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205"/>
        <w:tblW w:w="10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20"/>
        <w:gridCol w:w="5544"/>
        <w:gridCol w:w="1620"/>
      </w:tblGrid>
      <w:tr w:rsidR="00DA2BB7" w:rsidRPr="00DA2BB7" w:rsidTr="00DA2BB7">
        <w:tc>
          <w:tcPr>
            <w:tcW w:w="8964" w:type="dxa"/>
            <w:gridSpan w:val="2"/>
            <w:tcBorders>
              <w:bottom w:val="single" w:sz="4" w:space="0" w:color="000000"/>
            </w:tcBorders>
            <w:shd w:val="clear" w:color="auto" w:fill="FFFF00"/>
          </w:tcPr>
          <w:p w:rsidR="00DA2BB7" w:rsidRPr="00DA2BB7" w:rsidRDefault="00DA2BB7" w:rsidP="00DA2BB7">
            <w:pPr>
              <w:rPr>
                <w:b/>
                <w:color w:val="000000"/>
                <w:szCs w:val="20"/>
              </w:rPr>
            </w:pPr>
            <w:r w:rsidRPr="00DA2BB7">
              <w:rPr>
                <w:b/>
                <w:color w:val="000000"/>
                <w:szCs w:val="20"/>
              </w:rPr>
              <w:t xml:space="preserve">Author Name: </w:t>
            </w:r>
            <w:r w:rsidR="006E3B7B">
              <w:rPr>
                <w:b/>
                <w:color w:val="000000"/>
                <w:szCs w:val="20"/>
              </w:rPr>
              <w:t xml:space="preserve">Pam, </w:t>
            </w:r>
            <w:proofErr w:type="spellStart"/>
            <w:r w:rsidR="006E3B7B">
              <w:rPr>
                <w:b/>
                <w:color w:val="000000"/>
                <w:szCs w:val="20"/>
              </w:rPr>
              <w:t>Mehgan</w:t>
            </w:r>
            <w:proofErr w:type="spellEnd"/>
            <w:r w:rsidR="006E3B7B">
              <w:rPr>
                <w:b/>
                <w:color w:val="000000"/>
                <w:szCs w:val="20"/>
              </w:rPr>
              <w:t>, Marianne, Jen (Monroe Township Media Specialists)</w:t>
            </w:r>
          </w:p>
          <w:p w:rsidR="00DA2BB7" w:rsidRPr="00DA2BB7" w:rsidRDefault="00DA2BB7" w:rsidP="00DA2BB7">
            <w:pPr>
              <w:rPr>
                <w:rFonts w:cs="Arial"/>
                <w:b/>
                <w:szCs w:val="20"/>
              </w:rPr>
            </w:pPr>
          </w:p>
        </w:tc>
        <w:tc>
          <w:tcPr>
            <w:tcW w:w="1620" w:type="dxa"/>
            <w:tcBorders>
              <w:bottom w:val="single" w:sz="4" w:space="0" w:color="000000"/>
            </w:tcBorders>
            <w:shd w:val="clear" w:color="auto" w:fill="FFFF00"/>
          </w:tcPr>
          <w:p w:rsidR="00DA2BB7" w:rsidRPr="00DA2BB7" w:rsidRDefault="00DA2BB7" w:rsidP="00DA2BB7">
            <w:pPr>
              <w:rPr>
                <w:b/>
                <w:color w:val="000000"/>
                <w:szCs w:val="20"/>
              </w:rPr>
            </w:pPr>
            <w:r w:rsidRPr="00DA2BB7">
              <w:rPr>
                <w:b/>
                <w:color w:val="000000"/>
                <w:szCs w:val="20"/>
              </w:rPr>
              <w:t>Grades:</w:t>
            </w:r>
            <w:r w:rsidR="00150B70">
              <w:rPr>
                <w:b/>
                <w:color w:val="000000"/>
                <w:szCs w:val="20"/>
              </w:rPr>
              <w:t xml:space="preserve"> </w:t>
            </w:r>
            <w:r w:rsidR="001F016D">
              <w:rPr>
                <w:b/>
                <w:color w:val="000000"/>
                <w:szCs w:val="20"/>
              </w:rPr>
              <w:t>4th</w:t>
            </w:r>
            <w:r w:rsidR="009B2E13">
              <w:rPr>
                <w:b/>
                <w:color w:val="000000"/>
                <w:szCs w:val="20"/>
              </w:rPr>
              <w:t xml:space="preserve"> and </w:t>
            </w:r>
            <w:r w:rsidR="001F016D">
              <w:rPr>
                <w:b/>
                <w:color w:val="000000"/>
                <w:szCs w:val="20"/>
              </w:rPr>
              <w:t>8th</w:t>
            </w:r>
          </w:p>
        </w:tc>
      </w:tr>
      <w:tr w:rsidR="00DA2BB7" w:rsidRPr="00DA2BB7" w:rsidTr="00DA2BB7">
        <w:tc>
          <w:tcPr>
            <w:tcW w:w="10584" w:type="dxa"/>
            <w:gridSpan w:val="3"/>
            <w:shd w:val="clear" w:color="auto" w:fill="92D050"/>
          </w:tcPr>
          <w:p w:rsidR="00DA2BB7" w:rsidRPr="00DA2BB7" w:rsidRDefault="00DA2BB7" w:rsidP="00DA2BB7">
            <w:pPr>
              <w:rPr>
                <w:b/>
                <w:color w:val="000000"/>
                <w:szCs w:val="20"/>
              </w:rPr>
            </w:pPr>
            <w:r w:rsidRPr="00DA2BB7">
              <w:rPr>
                <w:b/>
                <w:color w:val="000000"/>
                <w:szCs w:val="20"/>
              </w:rPr>
              <w:t xml:space="preserve">Title of Technology </w:t>
            </w:r>
            <w:r w:rsidR="00465D22">
              <w:rPr>
                <w:b/>
                <w:color w:val="000000"/>
                <w:szCs w:val="20"/>
              </w:rPr>
              <w:t>Project</w:t>
            </w:r>
            <w:r w:rsidRPr="00DA2BB7">
              <w:rPr>
                <w:b/>
                <w:color w:val="000000"/>
                <w:szCs w:val="20"/>
              </w:rPr>
              <w:t>:</w:t>
            </w:r>
            <w:r w:rsidR="00150B70">
              <w:rPr>
                <w:b/>
                <w:color w:val="000000"/>
                <w:szCs w:val="20"/>
              </w:rPr>
              <w:t xml:space="preserve"> Connecting Cultures through Peer to Peer Collaboration</w:t>
            </w:r>
          </w:p>
          <w:p w:rsidR="00DA2BB7" w:rsidRPr="00DA2BB7" w:rsidRDefault="00DA2BB7" w:rsidP="00DA2BB7">
            <w:pPr>
              <w:rPr>
                <w:b/>
                <w:color w:val="000000"/>
                <w:szCs w:val="20"/>
              </w:rPr>
            </w:pPr>
          </w:p>
        </w:tc>
      </w:tr>
      <w:tr w:rsidR="00DA2BB7" w:rsidRPr="00DA2BB7" w:rsidTr="00DA2BB7">
        <w:tc>
          <w:tcPr>
            <w:tcW w:w="10584" w:type="dxa"/>
            <w:gridSpan w:val="3"/>
            <w:shd w:val="clear" w:color="auto" w:fill="92D050"/>
          </w:tcPr>
          <w:p w:rsidR="00DA2BB7" w:rsidRDefault="00DA2BB7" w:rsidP="00DA2BB7">
            <w:pPr>
              <w:rPr>
                <w:rFonts w:ascii="Verdana" w:hAnsi="Verdana" w:cs="Arial"/>
                <w:color w:val="000000"/>
                <w:sz w:val="20"/>
                <w:szCs w:val="20"/>
              </w:rPr>
            </w:pPr>
            <w:r w:rsidRPr="00DA2BB7">
              <w:rPr>
                <w:rFonts w:cs="Arial"/>
                <w:b/>
                <w:szCs w:val="20"/>
              </w:rPr>
              <w:t xml:space="preserve">Standard (s): </w:t>
            </w:r>
            <w:r w:rsidR="001F016D" w:rsidRPr="001F016D">
              <w:rPr>
                <w:rFonts w:ascii="Verdana" w:hAnsi="Verdana" w:cs="Arial"/>
                <w:b/>
                <w:bCs/>
                <w:color w:val="000000"/>
                <w:sz w:val="24"/>
                <w:szCs w:val="24"/>
              </w:rPr>
              <w:t>7.1.AL.C.1</w:t>
            </w:r>
            <w:r w:rsidR="001F016D">
              <w:rPr>
                <w:rFonts w:ascii="Verdana" w:hAnsi="Verdana" w:cs="Arial"/>
                <w:b/>
                <w:bCs/>
                <w:color w:val="000000"/>
                <w:sz w:val="18"/>
                <w:szCs w:val="18"/>
              </w:rPr>
              <w:t xml:space="preserve"> </w:t>
            </w:r>
            <w:r w:rsidR="001F016D" w:rsidRPr="001F016D">
              <w:rPr>
                <w:rFonts w:ascii="Verdana" w:hAnsi="Verdana" w:cs="Arial"/>
                <w:color w:val="000000"/>
                <w:sz w:val="20"/>
                <w:szCs w:val="20"/>
              </w:rPr>
              <w:t xml:space="preserve">Create a research-based </w:t>
            </w:r>
            <w:hyperlink r:id="rId8" w:history="1">
              <w:r w:rsidR="001F016D" w:rsidRPr="001F016D">
                <w:rPr>
                  <w:rStyle w:val="Hyperlink"/>
                  <w:rFonts w:ascii="Verdana" w:hAnsi="Verdana"/>
                  <w:color w:val="000588"/>
                  <w:sz w:val="20"/>
                  <w:szCs w:val="20"/>
                </w:rPr>
                <w:t>multimedia-rich presentation</w:t>
              </w:r>
            </w:hyperlink>
            <w:r w:rsidR="00233904">
              <w:rPr>
                <w:rFonts w:ascii="Verdana" w:hAnsi="Verdana" w:cs="Arial"/>
                <w:color w:val="000000"/>
                <w:sz w:val="20"/>
                <w:szCs w:val="20"/>
              </w:rPr>
              <w:t xml:space="preserve"> </w:t>
            </w:r>
            <w:r w:rsidR="001F016D" w:rsidRPr="001F016D">
              <w:rPr>
                <w:rFonts w:ascii="Verdana" w:hAnsi="Verdana" w:cs="Arial"/>
                <w:color w:val="000000"/>
                <w:sz w:val="20"/>
                <w:szCs w:val="20"/>
              </w:rPr>
              <w:t>to be shared virtually with a target language audience.</w:t>
            </w:r>
          </w:p>
          <w:p w:rsidR="001F016D" w:rsidRPr="001F016D" w:rsidRDefault="001F016D" w:rsidP="00DA2BB7">
            <w:pPr>
              <w:rPr>
                <w:rFonts w:cs="Arial"/>
                <w:b/>
                <w:szCs w:val="20"/>
              </w:rPr>
            </w:pPr>
            <w:r w:rsidRPr="001F016D">
              <w:rPr>
                <w:rFonts w:ascii="Verdana" w:hAnsi="Verdana" w:cs="Arial"/>
                <w:b/>
                <w:color w:val="000000"/>
                <w:sz w:val="24"/>
                <w:szCs w:val="24"/>
              </w:rPr>
              <w:t>7.1.IM.C.1</w:t>
            </w:r>
            <w:r>
              <w:rPr>
                <w:rFonts w:ascii="Verdana" w:hAnsi="Verdana" w:cs="Arial"/>
                <w:color w:val="000000"/>
                <w:sz w:val="20"/>
                <w:szCs w:val="20"/>
              </w:rPr>
              <w:t xml:space="preserve"> </w:t>
            </w:r>
            <w:r w:rsidRPr="001F016D">
              <w:rPr>
                <w:rFonts w:ascii="Verdana" w:hAnsi="Verdana" w:cs="Arial"/>
                <w:color w:val="000000"/>
                <w:sz w:val="20"/>
                <w:szCs w:val="20"/>
              </w:rPr>
              <w:t xml:space="preserve">Synthesize information related to the </w:t>
            </w:r>
            <w:hyperlink r:id="rId9" w:history="1">
              <w:r w:rsidRPr="001F016D">
                <w:rPr>
                  <w:rStyle w:val="Hyperlink"/>
                  <w:rFonts w:ascii="Verdana" w:hAnsi="Verdana"/>
                  <w:color w:val="000588"/>
                  <w:sz w:val="20"/>
                  <w:szCs w:val="20"/>
                </w:rPr>
                <w:t>cultural products</w:t>
              </w:r>
            </w:hyperlink>
            <w:r w:rsidRPr="001F016D">
              <w:rPr>
                <w:rFonts w:ascii="Verdana" w:hAnsi="Verdana" w:cs="Arial"/>
                <w:color w:val="000000"/>
                <w:sz w:val="20"/>
                <w:szCs w:val="20"/>
              </w:rPr>
              <w:t xml:space="preserve">, </w:t>
            </w:r>
            <w:hyperlink r:id="rId10" w:history="1">
              <w:r w:rsidRPr="001F016D">
                <w:rPr>
                  <w:rStyle w:val="Hyperlink"/>
                  <w:rFonts w:ascii="Verdana" w:hAnsi="Verdana"/>
                  <w:color w:val="000588"/>
                  <w:sz w:val="20"/>
                  <w:szCs w:val="20"/>
                </w:rPr>
                <w:t>cultural practices</w:t>
              </w:r>
            </w:hyperlink>
            <w:r w:rsidRPr="001F016D">
              <w:rPr>
                <w:rFonts w:ascii="Verdana" w:hAnsi="Verdana" w:cs="Arial"/>
                <w:color w:val="000000"/>
                <w:sz w:val="20"/>
                <w:szCs w:val="20"/>
              </w:rPr>
              <w:t xml:space="preserve">, and </w:t>
            </w:r>
            <w:hyperlink r:id="rId11" w:history="1">
              <w:r w:rsidRPr="001F016D">
                <w:rPr>
                  <w:rStyle w:val="Hyperlink"/>
                  <w:rFonts w:ascii="Verdana" w:hAnsi="Verdana"/>
                  <w:color w:val="000588"/>
                  <w:sz w:val="20"/>
                  <w:szCs w:val="20"/>
                </w:rPr>
                <w:t>cultural perspectives</w:t>
              </w:r>
            </w:hyperlink>
            <w:r w:rsidRPr="001F016D">
              <w:rPr>
                <w:rFonts w:ascii="Verdana" w:hAnsi="Verdana" w:cs="Arial"/>
                <w:color w:val="000000"/>
                <w:sz w:val="20"/>
                <w:szCs w:val="20"/>
              </w:rPr>
              <w:t xml:space="preserve"> associated with targeted culture(s) to create a </w:t>
            </w:r>
            <w:hyperlink r:id="rId12" w:history="1">
              <w:r w:rsidRPr="001F016D">
                <w:rPr>
                  <w:rStyle w:val="Hyperlink"/>
                  <w:rFonts w:ascii="Verdana" w:hAnsi="Verdana"/>
                  <w:color w:val="000588"/>
                  <w:sz w:val="20"/>
                  <w:szCs w:val="20"/>
                </w:rPr>
                <w:t>multimedia-rich presentation</w:t>
              </w:r>
            </w:hyperlink>
            <w:r w:rsidRPr="001F016D">
              <w:rPr>
                <w:rFonts w:ascii="Verdana" w:hAnsi="Verdana" w:cs="Arial"/>
                <w:color w:val="000000"/>
                <w:sz w:val="20"/>
                <w:szCs w:val="20"/>
              </w:rPr>
              <w:t xml:space="preserve"> on targeted themes to be shared virtually with a target language audience.</w:t>
            </w:r>
          </w:p>
        </w:tc>
      </w:tr>
      <w:tr w:rsidR="00DA2BB7" w:rsidRPr="00DA2BB7" w:rsidTr="00DA2BB7">
        <w:tc>
          <w:tcPr>
            <w:tcW w:w="10584" w:type="dxa"/>
            <w:gridSpan w:val="3"/>
            <w:shd w:val="clear" w:color="auto" w:fill="92D050"/>
          </w:tcPr>
          <w:p w:rsidR="00DA2BB7" w:rsidRPr="00DA2BB7" w:rsidRDefault="00DA2BB7" w:rsidP="00DA2BB7">
            <w:pPr>
              <w:rPr>
                <w:b/>
                <w:bCs/>
              </w:rPr>
            </w:pPr>
            <w:hyperlink r:id="rId13" w:history="1">
              <w:r w:rsidRPr="00DA2BB7">
                <w:rPr>
                  <w:rStyle w:val="Hyperlink"/>
                  <w:b/>
                  <w:bCs/>
                </w:rPr>
                <w:t>21</w:t>
              </w:r>
              <w:r w:rsidRPr="00DA2BB7">
                <w:rPr>
                  <w:rStyle w:val="Hyperlink"/>
                  <w:b/>
                  <w:bCs/>
                  <w:vertAlign w:val="superscript"/>
                </w:rPr>
                <w:t>st</w:t>
              </w:r>
              <w:r w:rsidRPr="00DA2BB7">
                <w:rPr>
                  <w:rStyle w:val="Hyperlink"/>
                  <w:b/>
                  <w:bCs/>
                </w:rPr>
                <w:t xml:space="preserve"> Century Th</w:t>
              </w:r>
              <w:r w:rsidRPr="00DA2BB7">
                <w:rPr>
                  <w:rStyle w:val="Hyperlink"/>
                  <w:b/>
                  <w:bCs/>
                </w:rPr>
                <w:t>e</w:t>
              </w:r>
              <w:r w:rsidRPr="00DA2BB7">
                <w:rPr>
                  <w:rStyle w:val="Hyperlink"/>
                  <w:b/>
                  <w:bCs/>
                </w:rPr>
                <w:t>mes</w:t>
              </w:r>
            </w:hyperlink>
            <w:r w:rsidR="001F016D">
              <w:rPr>
                <w:b/>
                <w:bCs/>
              </w:rPr>
              <w:t xml:space="preserve"> Global Awareness</w:t>
            </w:r>
            <w:r w:rsidR="00F23CD3">
              <w:rPr>
                <w:b/>
                <w:bCs/>
              </w:rPr>
              <w:t xml:space="preserve"> </w:t>
            </w:r>
          </w:p>
          <w:p w:rsidR="00F23CD3" w:rsidRPr="00F23CD3" w:rsidRDefault="00F23CD3" w:rsidP="00F23CD3">
            <w:pPr>
              <w:numPr>
                <w:ilvl w:val="0"/>
                <w:numId w:val="1"/>
              </w:numPr>
              <w:spacing w:before="100" w:beforeAutospacing="1" w:after="100" w:afterAutospacing="1" w:line="188" w:lineRule="atLeast"/>
              <w:rPr>
                <w:rFonts w:ascii="Verdana" w:eastAsia="Times New Roman" w:hAnsi="Verdana" w:cs="Arial"/>
                <w:color w:val="666666"/>
                <w:sz w:val="14"/>
                <w:szCs w:val="14"/>
              </w:rPr>
            </w:pPr>
            <w:r w:rsidRPr="00F23CD3">
              <w:rPr>
                <w:rFonts w:ascii="Verdana" w:eastAsia="Times New Roman" w:hAnsi="Verdana" w:cs="Arial"/>
                <w:color w:val="666666"/>
                <w:sz w:val="14"/>
                <w:szCs w:val="14"/>
              </w:rPr>
              <w:t xml:space="preserve">Using 21st century skills to understand and address global issues </w:t>
            </w:r>
          </w:p>
          <w:p w:rsidR="00F23CD3" w:rsidRPr="00F23CD3" w:rsidRDefault="00F23CD3" w:rsidP="00F23CD3">
            <w:pPr>
              <w:numPr>
                <w:ilvl w:val="0"/>
                <w:numId w:val="1"/>
              </w:numPr>
              <w:spacing w:before="100" w:beforeAutospacing="1" w:after="100" w:afterAutospacing="1" w:line="188" w:lineRule="atLeast"/>
              <w:rPr>
                <w:rFonts w:ascii="Verdana" w:eastAsia="Times New Roman" w:hAnsi="Verdana" w:cs="Arial"/>
                <w:color w:val="666666"/>
                <w:sz w:val="14"/>
                <w:szCs w:val="14"/>
              </w:rPr>
            </w:pPr>
            <w:r w:rsidRPr="00F23CD3">
              <w:rPr>
                <w:rFonts w:ascii="Verdana" w:eastAsia="Times New Roman" w:hAnsi="Verdana" w:cs="Arial"/>
                <w:color w:val="666666"/>
                <w:sz w:val="14"/>
                <w:szCs w:val="14"/>
              </w:rPr>
              <w:t xml:space="preserve">Learning from and working collaboratively with individuals representing diverse cultures, religions and lifestyles in a spirit of mutual respect and open dialogue in personal, work and community contexts </w:t>
            </w:r>
          </w:p>
          <w:p w:rsidR="00F23CD3" w:rsidRPr="00F23CD3" w:rsidRDefault="00F23CD3" w:rsidP="00F23CD3">
            <w:pPr>
              <w:numPr>
                <w:ilvl w:val="0"/>
                <w:numId w:val="1"/>
              </w:numPr>
              <w:spacing w:before="100" w:beforeAutospacing="1" w:after="100" w:afterAutospacing="1" w:line="188" w:lineRule="atLeast"/>
              <w:rPr>
                <w:rFonts w:ascii="Verdana" w:eastAsia="Times New Roman" w:hAnsi="Verdana" w:cs="Arial"/>
                <w:color w:val="666666"/>
                <w:sz w:val="14"/>
                <w:szCs w:val="14"/>
              </w:rPr>
            </w:pPr>
            <w:r w:rsidRPr="00F23CD3">
              <w:rPr>
                <w:rFonts w:ascii="Verdana" w:eastAsia="Times New Roman" w:hAnsi="Verdana" w:cs="Arial"/>
                <w:color w:val="666666"/>
                <w:sz w:val="14"/>
                <w:szCs w:val="14"/>
              </w:rPr>
              <w:t>Understanding  other nations and cultures, including the use of non-English languages</w:t>
            </w:r>
          </w:p>
          <w:p w:rsidR="00DA2BB7" w:rsidRPr="00DA2BB7" w:rsidRDefault="00DA2BB7" w:rsidP="00DA2BB7">
            <w:pPr>
              <w:rPr>
                <w:b/>
                <w:color w:val="000000"/>
                <w:szCs w:val="20"/>
              </w:rPr>
            </w:pPr>
          </w:p>
        </w:tc>
      </w:tr>
      <w:tr w:rsidR="00DA2BB7" w:rsidRPr="00DA2BB7" w:rsidTr="00DA2BB7">
        <w:tc>
          <w:tcPr>
            <w:tcW w:w="10584" w:type="dxa"/>
            <w:gridSpan w:val="3"/>
            <w:shd w:val="clear" w:color="auto" w:fill="92D050"/>
          </w:tcPr>
          <w:p w:rsidR="00F23CD3" w:rsidRDefault="00DA2BB7" w:rsidP="00DA2BB7">
            <w:pPr>
              <w:rPr>
                <w:b/>
              </w:rPr>
            </w:pPr>
            <w:hyperlink r:id="rId14" w:history="1">
              <w:r w:rsidRPr="00DA2BB7">
                <w:rPr>
                  <w:rStyle w:val="Hyperlink"/>
                  <w:b/>
                </w:rPr>
                <w:t>21</w:t>
              </w:r>
              <w:r w:rsidRPr="00DA2BB7">
                <w:rPr>
                  <w:rStyle w:val="Hyperlink"/>
                  <w:b/>
                  <w:vertAlign w:val="superscript"/>
                </w:rPr>
                <w:t>st</w:t>
              </w:r>
              <w:r w:rsidRPr="00DA2BB7">
                <w:rPr>
                  <w:rStyle w:val="Hyperlink"/>
                  <w:b/>
                </w:rPr>
                <w:t xml:space="preserve"> Century Skills</w:t>
              </w:r>
            </w:hyperlink>
            <w:r w:rsidRPr="00DA2BB7">
              <w:rPr>
                <w:b/>
              </w:rPr>
              <w:t xml:space="preserve"> </w:t>
            </w:r>
            <w:r w:rsidR="00F23CD3">
              <w:rPr>
                <w:b/>
              </w:rPr>
              <w:t xml:space="preserve"> </w:t>
            </w:r>
          </w:p>
          <w:p w:rsidR="00DA2BB7" w:rsidRDefault="00F23CD3" w:rsidP="00DA2BB7">
            <w:pPr>
              <w:rPr>
                <w:b/>
              </w:rPr>
            </w:pPr>
            <w:r>
              <w:rPr>
                <w:b/>
              </w:rPr>
              <w:t>Information Literacy</w:t>
            </w:r>
          </w:p>
          <w:p w:rsidR="00F23CD3" w:rsidRDefault="00F23CD3" w:rsidP="00DA2BB7">
            <w:pPr>
              <w:rPr>
                <w:b/>
              </w:rPr>
            </w:pPr>
            <w:r>
              <w:rPr>
                <w:b/>
              </w:rPr>
              <w:t>Media Literacy</w:t>
            </w:r>
          </w:p>
          <w:p w:rsidR="00F23CD3" w:rsidRDefault="00F23CD3" w:rsidP="00DA2BB7">
            <w:pPr>
              <w:rPr>
                <w:b/>
              </w:rPr>
            </w:pPr>
            <w:r>
              <w:rPr>
                <w:b/>
              </w:rPr>
              <w:t>ICT Literacy</w:t>
            </w:r>
          </w:p>
          <w:p w:rsidR="00F23CD3" w:rsidRDefault="00F23CD3" w:rsidP="00DA2BB7">
            <w:pPr>
              <w:rPr>
                <w:b/>
              </w:rPr>
            </w:pPr>
            <w:r>
              <w:rPr>
                <w:b/>
              </w:rPr>
              <w:t>Communication and Collaboration</w:t>
            </w:r>
          </w:p>
          <w:p w:rsidR="00F23CD3" w:rsidRPr="00DA2BB7" w:rsidRDefault="00F23CD3" w:rsidP="00DA2BB7">
            <w:pPr>
              <w:rPr>
                <w:b/>
                <w:color w:val="000000"/>
                <w:szCs w:val="20"/>
              </w:rPr>
            </w:pPr>
            <w:r>
              <w:rPr>
                <w:b/>
              </w:rPr>
              <w:t>Creativity and Innovation</w:t>
            </w:r>
          </w:p>
          <w:p w:rsidR="00DA2BB7" w:rsidRPr="00DA2BB7" w:rsidRDefault="00DA2BB7" w:rsidP="00DA2BB7">
            <w:pPr>
              <w:rPr>
                <w:b/>
                <w:color w:val="000000"/>
                <w:szCs w:val="20"/>
              </w:rPr>
            </w:pPr>
          </w:p>
        </w:tc>
      </w:tr>
      <w:tr w:rsidR="00DA2BB7" w:rsidRPr="00DA2BB7" w:rsidTr="00DA2BB7">
        <w:tc>
          <w:tcPr>
            <w:tcW w:w="10584" w:type="dxa"/>
            <w:gridSpan w:val="3"/>
            <w:tcBorders>
              <w:bottom w:val="single" w:sz="4" w:space="0" w:color="000000"/>
            </w:tcBorders>
            <w:shd w:val="clear" w:color="auto" w:fill="92D050"/>
          </w:tcPr>
          <w:p w:rsidR="00DA2BB7" w:rsidRPr="00DA2BB7" w:rsidRDefault="00DA2BB7" w:rsidP="00DA2BB7">
            <w:pPr>
              <w:rPr>
                <w:b/>
                <w:color w:val="000000"/>
                <w:szCs w:val="20"/>
              </w:rPr>
            </w:pPr>
            <w:r w:rsidRPr="00DA2BB7">
              <w:rPr>
                <w:b/>
                <w:color w:val="000000"/>
                <w:szCs w:val="20"/>
              </w:rPr>
              <w:lastRenderedPageBreak/>
              <w:t>Strand:</w:t>
            </w:r>
            <w:r w:rsidR="00F23CD3">
              <w:rPr>
                <w:b/>
                <w:color w:val="000000"/>
                <w:szCs w:val="20"/>
              </w:rPr>
              <w:t xml:space="preserve"> See above</w:t>
            </w:r>
          </w:p>
          <w:p w:rsidR="00DA2BB7" w:rsidRPr="00DA2BB7" w:rsidRDefault="00DA2BB7" w:rsidP="00DA2BB7"/>
        </w:tc>
      </w:tr>
      <w:tr w:rsidR="00DA2BB7" w:rsidRPr="00DA2BB7" w:rsidTr="00DA2BB7">
        <w:tc>
          <w:tcPr>
            <w:tcW w:w="10584" w:type="dxa"/>
            <w:gridSpan w:val="3"/>
          </w:tcPr>
          <w:p w:rsidR="00DA2BB7" w:rsidRPr="0006175D" w:rsidRDefault="00DA2BB7" w:rsidP="00DA2BB7">
            <w:pPr>
              <w:pStyle w:val="OmniPage7"/>
              <w:ind w:right="360"/>
              <w:rPr>
                <w:sz w:val="24"/>
                <w:szCs w:val="24"/>
              </w:rPr>
            </w:pPr>
            <w:r w:rsidRPr="00DE39AC">
              <w:rPr>
                <w:b/>
                <w:sz w:val="24"/>
              </w:rPr>
              <w:t>Background</w:t>
            </w:r>
            <w:r>
              <w:rPr>
                <w:i/>
                <w:sz w:val="24"/>
                <w:szCs w:val="24"/>
              </w:rPr>
              <w:t xml:space="preserve">: This could be a past discussion, newspaper articles, past lessons in class, information related to the curriculum, TV or Movies, or anything that provides information about the </w:t>
            </w:r>
            <w:r w:rsidR="00465D22">
              <w:rPr>
                <w:i/>
                <w:sz w:val="24"/>
                <w:szCs w:val="24"/>
              </w:rPr>
              <w:t>project</w:t>
            </w:r>
            <w:r>
              <w:rPr>
                <w:i/>
                <w:sz w:val="24"/>
                <w:szCs w:val="24"/>
              </w:rPr>
              <w:t>.</w:t>
            </w:r>
            <w:r w:rsidR="0006175D">
              <w:rPr>
                <w:i/>
                <w:sz w:val="24"/>
                <w:szCs w:val="24"/>
              </w:rPr>
              <w:t xml:space="preserve"> </w:t>
            </w:r>
            <w:r w:rsidR="0006175D">
              <w:rPr>
                <w:sz w:val="24"/>
                <w:szCs w:val="24"/>
              </w:rPr>
              <w:t xml:space="preserve">General background on Spanish </w:t>
            </w:r>
            <w:proofErr w:type="spellStart"/>
            <w:r w:rsidR="0006175D">
              <w:rPr>
                <w:sz w:val="24"/>
                <w:szCs w:val="24"/>
              </w:rPr>
              <w:t>cultures</w:t>
            </w:r>
            <w:r w:rsidR="004B672A">
              <w:rPr>
                <w:sz w:val="24"/>
                <w:szCs w:val="24"/>
              </w:rPr>
              <w:t>c</w:t>
            </w:r>
            <w:proofErr w:type="spellEnd"/>
            <w:r w:rsidR="004B672A">
              <w:rPr>
                <w:sz w:val="24"/>
                <w:szCs w:val="24"/>
              </w:rPr>
              <w:t>, customs, traditions</w:t>
            </w:r>
            <w:r w:rsidR="0006175D">
              <w:rPr>
                <w:sz w:val="24"/>
                <w:szCs w:val="24"/>
              </w:rPr>
              <w:t xml:space="preserve">, language, holidays as well as basic computer knowledge and etiquette. </w:t>
            </w:r>
          </w:p>
          <w:p w:rsidR="00DA2BB7" w:rsidRPr="00DA2BB7" w:rsidRDefault="00DA2BB7" w:rsidP="00DA2BB7">
            <w:pPr>
              <w:rPr>
                <w:b/>
                <w:szCs w:val="20"/>
              </w:rPr>
            </w:pPr>
          </w:p>
        </w:tc>
      </w:tr>
      <w:tr w:rsidR="00DA2BB7" w:rsidRPr="00DA2BB7" w:rsidTr="00DA2BB7">
        <w:tc>
          <w:tcPr>
            <w:tcW w:w="10584" w:type="dxa"/>
            <w:gridSpan w:val="3"/>
          </w:tcPr>
          <w:p w:rsidR="00DA2BB7" w:rsidRPr="0006175D" w:rsidRDefault="00DA2BB7" w:rsidP="00DA2BB7">
            <w:pPr>
              <w:pStyle w:val="OmniPage7"/>
              <w:ind w:right="360"/>
              <w:rPr>
                <w:sz w:val="24"/>
                <w:szCs w:val="24"/>
              </w:rPr>
            </w:pPr>
            <w:r>
              <w:rPr>
                <w:b/>
                <w:sz w:val="24"/>
              </w:rPr>
              <w:t xml:space="preserve">Student </w:t>
            </w:r>
            <w:r w:rsidRPr="00DE39AC">
              <w:rPr>
                <w:b/>
                <w:sz w:val="24"/>
              </w:rPr>
              <w:t>Relevance:</w:t>
            </w:r>
            <w:r>
              <w:rPr>
                <w:i/>
                <w:sz w:val="24"/>
                <w:szCs w:val="24"/>
              </w:rPr>
              <w:t xml:space="preserve">  The student has to see the point for doing this technology </w:t>
            </w:r>
            <w:r w:rsidR="00465D22">
              <w:rPr>
                <w:i/>
                <w:sz w:val="24"/>
                <w:szCs w:val="24"/>
              </w:rPr>
              <w:t>project</w:t>
            </w:r>
            <w:r>
              <w:rPr>
                <w:i/>
                <w:sz w:val="24"/>
                <w:szCs w:val="24"/>
              </w:rPr>
              <w:t>.  How is this relevant to the student’s life?</w:t>
            </w:r>
            <w:r w:rsidR="0006175D">
              <w:rPr>
                <w:sz w:val="24"/>
                <w:szCs w:val="24"/>
              </w:rPr>
              <w:t xml:space="preserve"> Allowing students to expand their 21</w:t>
            </w:r>
            <w:r w:rsidR="0006175D" w:rsidRPr="0006175D">
              <w:rPr>
                <w:sz w:val="24"/>
                <w:szCs w:val="24"/>
                <w:vertAlign w:val="superscript"/>
              </w:rPr>
              <w:t>st</w:t>
            </w:r>
            <w:r w:rsidR="0006175D">
              <w:rPr>
                <w:sz w:val="24"/>
                <w:szCs w:val="24"/>
              </w:rPr>
              <w:t xml:space="preserve"> century skills to make personal connections with others using different means of communication.</w:t>
            </w:r>
            <w:r w:rsidR="004B672A">
              <w:rPr>
                <w:sz w:val="24"/>
                <w:szCs w:val="24"/>
              </w:rPr>
              <w:t xml:space="preserve"> Large Spanish population community within our schools. </w:t>
            </w:r>
          </w:p>
          <w:p w:rsidR="00DA2BB7" w:rsidRPr="00DA2BB7" w:rsidRDefault="00DA2BB7" w:rsidP="00DA2BB7">
            <w:pPr>
              <w:jc w:val="both"/>
            </w:pPr>
          </w:p>
          <w:p w:rsidR="00DA2BB7" w:rsidRPr="00DE39AC" w:rsidRDefault="00DA2BB7" w:rsidP="00DA2BB7">
            <w:pPr>
              <w:pStyle w:val="OmniPage7"/>
              <w:ind w:right="360"/>
              <w:rPr>
                <w:b/>
                <w:sz w:val="24"/>
              </w:rPr>
            </w:pPr>
          </w:p>
        </w:tc>
      </w:tr>
      <w:tr w:rsidR="00DA2BB7" w:rsidRPr="00DA2BB7" w:rsidTr="00DA2BB7">
        <w:tc>
          <w:tcPr>
            <w:tcW w:w="10584" w:type="dxa"/>
            <w:gridSpan w:val="3"/>
          </w:tcPr>
          <w:p w:rsidR="00DA2BB7" w:rsidRPr="005854D2" w:rsidRDefault="00DA2BB7" w:rsidP="00DA2BB7">
            <w:pPr>
              <w:jc w:val="both"/>
              <w:rPr>
                <w:rFonts w:ascii="Times New Roman" w:eastAsia="Times New Roman" w:hAnsi="Times New Roman"/>
                <w:sz w:val="24"/>
                <w:szCs w:val="24"/>
              </w:rPr>
            </w:pPr>
            <w:r w:rsidRPr="00DA2BB7">
              <w:rPr>
                <w:b/>
              </w:rPr>
              <w:t xml:space="preserve">Instructional Type: </w:t>
            </w:r>
            <w:r w:rsidRPr="00DA2BB7">
              <w:rPr>
                <w:rFonts w:ascii="Times New Roman" w:eastAsia="Times New Roman" w:hAnsi="Times New Roman"/>
                <w:i/>
                <w:sz w:val="24"/>
                <w:szCs w:val="24"/>
              </w:rPr>
              <w:t xml:space="preserve">Explain the type of instruction you intend to use. Project or Problem Based Learning.  Explain how you will use collaborative learning, differentiated instruction or other methods in this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w:t>
            </w:r>
            <w:r w:rsidR="004B672A">
              <w:rPr>
                <w:rFonts w:ascii="Times New Roman" w:eastAsia="Times New Roman" w:hAnsi="Times New Roman"/>
                <w:sz w:val="24"/>
                <w:szCs w:val="24"/>
              </w:rPr>
              <w:t xml:space="preserve">Project Based – Middle school students will collaborative with each other while doing research. Middle school students will then collaborative with elementary students teaching cultures, customs, and traditions. </w:t>
            </w:r>
          </w:p>
        </w:tc>
      </w:tr>
      <w:tr w:rsidR="00DA2BB7" w:rsidRPr="00DA2BB7" w:rsidTr="00DA2BB7">
        <w:tc>
          <w:tcPr>
            <w:tcW w:w="3420" w:type="dxa"/>
            <w:tcBorders>
              <w:bottom w:val="single" w:sz="4" w:space="0" w:color="000000"/>
            </w:tcBorders>
          </w:tcPr>
          <w:p w:rsidR="00DA2BB7" w:rsidRPr="00DA2BB7" w:rsidRDefault="00DA2BB7" w:rsidP="00DA2BB7">
            <w:pPr>
              <w:rPr>
                <w:b/>
                <w:szCs w:val="20"/>
              </w:rPr>
            </w:pPr>
            <w:r w:rsidRPr="00DA2BB7">
              <w:rPr>
                <w:b/>
                <w:szCs w:val="20"/>
              </w:rPr>
              <w:t>Essential Questions:</w:t>
            </w:r>
          </w:p>
          <w:p w:rsidR="00DA2BB7" w:rsidRPr="00DA2BB7" w:rsidRDefault="00803A05" w:rsidP="00DA2BB7">
            <w:pPr>
              <w:rPr>
                <w:szCs w:val="20"/>
              </w:rPr>
            </w:pPr>
            <w:r>
              <w:rPr>
                <w:szCs w:val="20"/>
              </w:rPr>
              <w:t>What is Skype? How can I connect to others through technology? How can I express myself in a digital world?  What makes a culture unique?</w:t>
            </w:r>
          </w:p>
          <w:p w:rsidR="00DA2BB7" w:rsidRPr="00DA2BB7" w:rsidRDefault="00DA2BB7" w:rsidP="00DA2BB7">
            <w:pPr>
              <w:rPr>
                <w:szCs w:val="20"/>
              </w:rPr>
            </w:pPr>
            <w:r w:rsidRPr="00DA2BB7">
              <w:rPr>
                <w:szCs w:val="20"/>
              </w:rPr>
              <w:t xml:space="preserve"> </w:t>
            </w:r>
          </w:p>
          <w:p w:rsidR="00DA2BB7" w:rsidRPr="00DA2BB7" w:rsidRDefault="00DA2BB7" w:rsidP="00DA2BB7">
            <w:pPr>
              <w:rPr>
                <w:szCs w:val="20"/>
              </w:rPr>
            </w:pPr>
          </w:p>
        </w:tc>
        <w:tc>
          <w:tcPr>
            <w:tcW w:w="7164" w:type="dxa"/>
            <w:gridSpan w:val="2"/>
            <w:tcBorders>
              <w:bottom w:val="single" w:sz="4" w:space="0" w:color="000000"/>
            </w:tcBorders>
          </w:tcPr>
          <w:p w:rsidR="00DA2BB7" w:rsidRDefault="00DA2BB7" w:rsidP="00DA2BB7">
            <w:pPr>
              <w:rPr>
                <w:b/>
                <w:szCs w:val="20"/>
              </w:rPr>
            </w:pPr>
            <w:r w:rsidRPr="00DA2BB7">
              <w:rPr>
                <w:b/>
                <w:szCs w:val="20"/>
              </w:rPr>
              <w:t xml:space="preserve">Enduring Understandings:   </w:t>
            </w:r>
          </w:p>
          <w:p w:rsidR="000B3C06" w:rsidRDefault="000B3C06" w:rsidP="00DA2BB7">
            <w:pPr>
              <w:rPr>
                <w:szCs w:val="20"/>
              </w:rPr>
            </w:pPr>
            <w:r>
              <w:rPr>
                <w:szCs w:val="20"/>
              </w:rPr>
              <w:t>Students will understand Skype and how the technology will allow them to connect to others.</w:t>
            </w:r>
          </w:p>
          <w:p w:rsidR="005854D2" w:rsidRDefault="000B3C06" w:rsidP="00DA2BB7">
            <w:pPr>
              <w:rPr>
                <w:szCs w:val="20"/>
              </w:rPr>
            </w:pPr>
            <w:r>
              <w:rPr>
                <w:szCs w:val="20"/>
              </w:rPr>
              <w:t xml:space="preserve">Students will be able to create and share digital media through a variety of digital storytelling tools. </w:t>
            </w:r>
          </w:p>
          <w:p w:rsidR="005854D2" w:rsidRDefault="005854D2" w:rsidP="00DA2BB7">
            <w:pPr>
              <w:rPr>
                <w:szCs w:val="20"/>
              </w:rPr>
            </w:pPr>
            <w:r>
              <w:rPr>
                <w:szCs w:val="20"/>
              </w:rPr>
              <w:t>Students will be to identify the aspects of a particular country that make up their culture such as food, clothing</w:t>
            </w:r>
            <w:r w:rsidR="00974AEF">
              <w:rPr>
                <w:szCs w:val="20"/>
              </w:rPr>
              <w:t xml:space="preserve"> and holidays.</w:t>
            </w:r>
          </w:p>
          <w:p w:rsidR="005854D2" w:rsidRPr="000B3C06" w:rsidRDefault="005854D2" w:rsidP="00DA2BB7">
            <w:pPr>
              <w:rPr>
                <w:szCs w:val="20"/>
              </w:rPr>
            </w:pPr>
          </w:p>
          <w:p w:rsidR="00DA2BB7" w:rsidRPr="00DA2BB7" w:rsidRDefault="00DA2BB7" w:rsidP="00DA2BB7">
            <w:pPr>
              <w:rPr>
                <w:szCs w:val="20"/>
              </w:rPr>
            </w:pPr>
          </w:p>
          <w:p w:rsidR="00DA2BB7" w:rsidRPr="00DA2BB7" w:rsidRDefault="00DA2BB7" w:rsidP="00DA2BB7">
            <w:pPr>
              <w:rPr>
                <w:szCs w:val="20"/>
              </w:rPr>
            </w:pPr>
            <w:r w:rsidRPr="00DA2BB7">
              <w:rPr>
                <w:szCs w:val="20"/>
              </w:rPr>
              <w:t xml:space="preserve"> </w:t>
            </w:r>
          </w:p>
        </w:tc>
      </w:tr>
      <w:tr w:rsidR="00DA2BB7" w:rsidRPr="00DA2BB7" w:rsidTr="00DA2BB7">
        <w:tc>
          <w:tcPr>
            <w:tcW w:w="10584" w:type="dxa"/>
            <w:gridSpan w:val="3"/>
            <w:shd w:val="clear" w:color="auto" w:fill="92D050"/>
          </w:tcPr>
          <w:p w:rsidR="00DA2BB7" w:rsidRPr="00DA2BB7" w:rsidRDefault="00DA2BB7" w:rsidP="00DA2BB7">
            <w:pPr>
              <w:autoSpaceDE w:val="0"/>
              <w:autoSpaceDN w:val="0"/>
              <w:adjustRightInd w:val="0"/>
              <w:rPr>
                <w:rFonts w:cs="Arial"/>
                <w:b/>
                <w:color w:val="000000"/>
                <w:szCs w:val="20"/>
              </w:rPr>
            </w:pPr>
            <w:r w:rsidRPr="00DA2BB7">
              <w:rPr>
                <w:rFonts w:cs="Arial"/>
                <w:b/>
                <w:color w:val="000000"/>
                <w:szCs w:val="20"/>
              </w:rPr>
              <w:lastRenderedPageBreak/>
              <w:t>Content and Cumulative Progress Indicators (CPIs)</w:t>
            </w:r>
          </w:p>
          <w:p w:rsidR="00DA2BB7" w:rsidRPr="00DA2BB7" w:rsidRDefault="00233904" w:rsidP="00DA2BB7">
            <w:pPr>
              <w:autoSpaceDE w:val="0"/>
              <w:autoSpaceDN w:val="0"/>
              <w:adjustRightInd w:val="0"/>
              <w:rPr>
                <w:rFonts w:cs="Arial"/>
                <w:szCs w:val="20"/>
              </w:rPr>
            </w:pPr>
            <w:r>
              <w:rPr>
                <w:rFonts w:cs="Arial"/>
                <w:szCs w:val="20"/>
              </w:rPr>
              <w:t>See Standards</w:t>
            </w:r>
          </w:p>
        </w:tc>
      </w:tr>
      <w:tr w:rsidR="00DA2BB7" w:rsidRPr="00DA2BB7" w:rsidTr="00DA2BB7">
        <w:tc>
          <w:tcPr>
            <w:tcW w:w="10584" w:type="dxa"/>
            <w:gridSpan w:val="3"/>
            <w:shd w:val="clear" w:color="auto" w:fill="92D050"/>
          </w:tcPr>
          <w:p w:rsidR="00DA2BB7" w:rsidRPr="00DA2BB7" w:rsidRDefault="00DA2BB7" w:rsidP="00DA2BB7">
            <w:pPr>
              <w:autoSpaceDE w:val="0"/>
              <w:autoSpaceDN w:val="0"/>
              <w:adjustRightInd w:val="0"/>
              <w:rPr>
                <w:rFonts w:cs="Arial"/>
                <w:b/>
                <w:bCs/>
                <w:color w:val="000000"/>
                <w:szCs w:val="20"/>
              </w:rPr>
            </w:pPr>
          </w:p>
        </w:tc>
      </w:tr>
      <w:tr w:rsidR="00DA2BB7" w:rsidRPr="00DA2BB7" w:rsidTr="00DA2BB7">
        <w:trPr>
          <w:trHeight w:val="885"/>
        </w:trPr>
        <w:tc>
          <w:tcPr>
            <w:tcW w:w="3420" w:type="dxa"/>
            <w:tcBorders>
              <w:bottom w:val="single" w:sz="4" w:space="0" w:color="auto"/>
            </w:tcBorders>
            <w:shd w:val="clear" w:color="auto" w:fill="92D050"/>
          </w:tcPr>
          <w:p w:rsidR="00DA2BB7" w:rsidRDefault="00DA2BB7" w:rsidP="00DA2BB7">
            <w:pPr>
              <w:rPr>
                <w:b/>
                <w:szCs w:val="20"/>
                <w:u w:val="single"/>
              </w:rPr>
            </w:pPr>
            <w:r w:rsidRPr="00DA2BB7">
              <w:rPr>
                <w:b/>
                <w:szCs w:val="20"/>
                <w:u w:val="single"/>
              </w:rPr>
              <w:t>Content Area:</w:t>
            </w:r>
          </w:p>
          <w:p w:rsidR="00233904" w:rsidRDefault="00233904" w:rsidP="00DA2BB7">
            <w:pPr>
              <w:rPr>
                <w:szCs w:val="20"/>
              </w:rPr>
            </w:pPr>
            <w:r>
              <w:rPr>
                <w:szCs w:val="20"/>
              </w:rPr>
              <w:t>Technology/Library/Info/Literacy</w:t>
            </w:r>
          </w:p>
          <w:p w:rsidR="00233904" w:rsidRPr="00233904" w:rsidRDefault="00233904" w:rsidP="00DA2BB7">
            <w:pPr>
              <w:rPr>
                <w:szCs w:val="20"/>
              </w:rPr>
            </w:pPr>
            <w:r>
              <w:rPr>
                <w:szCs w:val="20"/>
              </w:rPr>
              <w:t xml:space="preserve">World Languages </w:t>
            </w:r>
          </w:p>
          <w:p w:rsidR="00DA2BB7" w:rsidRPr="00DA2BB7" w:rsidRDefault="00DA2BB7" w:rsidP="00DA2BB7">
            <w:pPr>
              <w:rPr>
                <w:b/>
                <w:szCs w:val="20"/>
                <w:u w:val="single"/>
              </w:rPr>
            </w:pPr>
          </w:p>
          <w:p w:rsidR="00DA2BB7" w:rsidRPr="00DA2BB7" w:rsidRDefault="00DA2BB7" w:rsidP="00DA2BB7">
            <w:pPr>
              <w:rPr>
                <w:b/>
                <w:szCs w:val="20"/>
              </w:rPr>
            </w:pPr>
          </w:p>
        </w:tc>
        <w:tc>
          <w:tcPr>
            <w:tcW w:w="7164" w:type="dxa"/>
            <w:gridSpan w:val="2"/>
            <w:tcBorders>
              <w:bottom w:val="single" w:sz="4" w:space="0" w:color="auto"/>
            </w:tcBorders>
            <w:shd w:val="clear" w:color="auto" w:fill="92D050"/>
          </w:tcPr>
          <w:p w:rsidR="00DA2BB7" w:rsidRDefault="00DA2BB7" w:rsidP="00DA2BB7">
            <w:pPr>
              <w:autoSpaceDE w:val="0"/>
              <w:autoSpaceDN w:val="0"/>
              <w:adjustRightInd w:val="0"/>
              <w:rPr>
                <w:rFonts w:cs="Arial"/>
                <w:b/>
                <w:bCs/>
                <w:color w:val="000000"/>
                <w:szCs w:val="20"/>
              </w:rPr>
            </w:pPr>
            <w:r w:rsidRPr="00DA2BB7">
              <w:rPr>
                <w:rFonts w:cs="Arial"/>
                <w:b/>
                <w:bCs/>
                <w:color w:val="000000"/>
                <w:szCs w:val="20"/>
              </w:rPr>
              <w:t>Classroom Applications:</w:t>
            </w:r>
          </w:p>
          <w:p w:rsidR="00233904" w:rsidRDefault="00233904" w:rsidP="00DA2BB7">
            <w:pPr>
              <w:autoSpaceDE w:val="0"/>
              <w:autoSpaceDN w:val="0"/>
              <w:adjustRightInd w:val="0"/>
              <w:rPr>
                <w:rFonts w:cs="Arial"/>
                <w:bCs/>
                <w:color w:val="000000"/>
                <w:szCs w:val="20"/>
              </w:rPr>
            </w:pPr>
            <w:r>
              <w:rPr>
                <w:rFonts w:cs="Arial"/>
                <w:bCs/>
                <w:color w:val="000000"/>
                <w:szCs w:val="20"/>
              </w:rPr>
              <w:t>Research skills such as Internet, books</w:t>
            </w:r>
          </w:p>
          <w:p w:rsidR="00233904" w:rsidRDefault="00233904" w:rsidP="00DA2BB7">
            <w:pPr>
              <w:autoSpaceDE w:val="0"/>
              <w:autoSpaceDN w:val="0"/>
              <w:adjustRightInd w:val="0"/>
              <w:rPr>
                <w:rFonts w:cs="Arial"/>
                <w:bCs/>
                <w:color w:val="000000"/>
                <w:szCs w:val="20"/>
              </w:rPr>
            </w:pPr>
            <w:r>
              <w:rPr>
                <w:rFonts w:cs="Arial"/>
                <w:bCs/>
                <w:color w:val="000000"/>
                <w:szCs w:val="20"/>
              </w:rPr>
              <w:t>Skype</w:t>
            </w:r>
          </w:p>
          <w:p w:rsidR="00233904" w:rsidRPr="00233904" w:rsidRDefault="00233904" w:rsidP="00DA2BB7">
            <w:pPr>
              <w:autoSpaceDE w:val="0"/>
              <w:autoSpaceDN w:val="0"/>
              <w:adjustRightInd w:val="0"/>
              <w:rPr>
                <w:szCs w:val="20"/>
              </w:rPr>
            </w:pPr>
            <w:r>
              <w:rPr>
                <w:rFonts w:cs="Arial"/>
                <w:bCs/>
                <w:color w:val="000000"/>
                <w:szCs w:val="20"/>
              </w:rPr>
              <w:t>Digital Storybooks</w:t>
            </w:r>
          </w:p>
        </w:tc>
      </w:tr>
      <w:tr w:rsidR="00DA2BB7" w:rsidRPr="00DA2BB7" w:rsidTr="00DA2BB7">
        <w:trPr>
          <w:trHeight w:val="946"/>
        </w:trPr>
        <w:tc>
          <w:tcPr>
            <w:tcW w:w="10584" w:type="dxa"/>
            <w:gridSpan w:val="3"/>
            <w:tcBorders>
              <w:top w:val="single" w:sz="4" w:space="0" w:color="auto"/>
              <w:bottom w:val="single" w:sz="4" w:space="0" w:color="auto"/>
            </w:tcBorders>
          </w:tcPr>
          <w:p w:rsidR="00DA2BB7" w:rsidRPr="00DA2BB7" w:rsidRDefault="00DA2BB7" w:rsidP="00DA2BB7">
            <w:pPr>
              <w:autoSpaceDE w:val="0"/>
              <w:autoSpaceDN w:val="0"/>
              <w:adjustRightInd w:val="0"/>
              <w:rPr>
                <w:rFonts w:cs="Arial"/>
                <w:b/>
                <w:bCs/>
                <w:color w:val="000000"/>
                <w:szCs w:val="20"/>
              </w:rPr>
            </w:pPr>
            <w:r w:rsidRPr="00DA2BB7">
              <w:rPr>
                <w:rFonts w:cs="Arial"/>
                <w:b/>
                <w:bCs/>
                <w:color w:val="000000"/>
                <w:szCs w:val="20"/>
                <w:u w:val="single"/>
              </w:rPr>
              <w:t>Instructional Guidance</w:t>
            </w:r>
            <w:r w:rsidRPr="00DA2BB7">
              <w:rPr>
                <w:rFonts w:cs="Arial"/>
                <w:b/>
                <w:bCs/>
                <w:color w:val="000000"/>
                <w:szCs w:val="20"/>
              </w:rPr>
              <w:t>:</w:t>
            </w:r>
          </w:p>
          <w:p w:rsidR="00DA2BB7" w:rsidRDefault="00DA2BB7" w:rsidP="00DA2BB7">
            <w:pPr>
              <w:autoSpaceDE w:val="0"/>
              <w:autoSpaceDN w:val="0"/>
              <w:adjustRightInd w:val="0"/>
              <w:rPr>
                <w:rFonts w:cs="Arial"/>
                <w:bCs/>
                <w:color w:val="000000"/>
                <w:szCs w:val="20"/>
              </w:rPr>
            </w:pPr>
            <w:r w:rsidRPr="00DA2BB7">
              <w:rPr>
                <w:rFonts w:cs="Arial"/>
                <w:bCs/>
                <w:i/>
                <w:color w:val="000000"/>
                <w:szCs w:val="20"/>
              </w:rPr>
              <w:t>To assist in meeting this CPI, students may;</w:t>
            </w:r>
            <w:r w:rsidR="00233904">
              <w:rPr>
                <w:rFonts w:cs="Arial"/>
                <w:bCs/>
                <w:i/>
                <w:color w:val="000000"/>
                <w:szCs w:val="20"/>
              </w:rPr>
              <w:t xml:space="preserve"> </w:t>
            </w:r>
            <w:r w:rsidR="008D2342">
              <w:rPr>
                <w:rFonts w:cs="Arial"/>
                <w:bCs/>
                <w:color w:val="000000"/>
                <w:szCs w:val="20"/>
              </w:rPr>
              <w:t>Middle school students may use checklist for research portion of assignment</w:t>
            </w:r>
          </w:p>
          <w:p w:rsidR="008D2342" w:rsidRDefault="008D2342" w:rsidP="00DA2BB7">
            <w:pPr>
              <w:autoSpaceDE w:val="0"/>
              <w:autoSpaceDN w:val="0"/>
              <w:adjustRightInd w:val="0"/>
              <w:rPr>
                <w:rFonts w:cs="Arial"/>
                <w:bCs/>
                <w:color w:val="000000"/>
                <w:szCs w:val="20"/>
              </w:rPr>
            </w:pPr>
            <w:r>
              <w:rPr>
                <w:rFonts w:cs="Arial"/>
                <w:bCs/>
                <w:color w:val="000000"/>
                <w:szCs w:val="20"/>
              </w:rPr>
              <w:t>Students may use storyboards to assist when creating digital storybooks</w:t>
            </w:r>
          </w:p>
          <w:p w:rsidR="008D2342" w:rsidRPr="008D2342" w:rsidRDefault="008D2342" w:rsidP="00DA2BB7">
            <w:pPr>
              <w:autoSpaceDE w:val="0"/>
              <w:autoSpaceDN w:val="0"/>
              <w:adjustRightInd w:val="0"/>
              <w:rPr>
                <w:rFonts w:cs="Arial"/>
                <w:bCs/>
                <w:color w:val="000000"/>
                <w:szCs w:val="20"/>
              </w:rPr>
            </w:pPr>
            <w:r>
              <w:rPr>
                <w:rFonts w:cs="Arial"/>
                <w:bCs/>
                <w:color w:val="000000"/>
                <w:szCs w:val="20"/>
              </w:rPr>
              <w:t>Use rubrics when completing project</w:t>
            </w:r>
          </w:p>
          <w:p w:rsidR="00DA2BB7" w:rsidRPr="00DA2BB7" w:rsidRDefault="00DA2BB7" w:rsidP="00DA2BB7">
            <w:pPr>
              <w:rPr>
                <w:b/>
                <w:szCs w:val="20"/>
                <w:u w:val="single"/>
              </w:rPr>
            </w:pPr>
          </w:p>
        </w:tc>
      </w:tr>
      <w:tr w:rsidR="00DA2BB7" w:rsidRPr="00DA2BB7" w:rsidTr="00DA2BB7">
        <w:trPr>
          <w:trHeight w:val="1072"/>
        </w:trPr>
        <w:tc>
          <w:tcPr>
            <w:tcW w:w="10584" w:type="dxa"/>
            <w:gridSpan w:val="3"/>
            <w:tcBorders>
              <w:top w:val="single" w:sz="4" w:space="0" w:color="auto"/>
              <w:bottom w:val="single" w:sz="4" w:space="0" w:color="auto"/>
            </w:tcBorders>
          </w:tcPr>
          <w:p w:rsidR="00DA2BB7" w:rsidRPr="00DA2BB7" w:rsidRDefault="00DA2BB7" w:rsidP="00DA2BB7">
            <w:pPr>
              <w:autoSpaceDE w:val="0"/>
              <w:autoSpaceDN w:val="0"/>
              <w:adjustRightInd w:val="0"/>
              <w:rPr>
                <w:rFonts w:cs="Arial"/>
                <w:b/>
                <w:bCs/>
                <w:color w:val="000000"/>
                <w:szCs w:val="20"/>
              </w:rPr>
            </w:pPr>
            <w:r w:rsidRPr="00DA2BB7">
              <w:rPr>
                <w:rFonts w:cs="Arial"/>
                <w:b/>
                <w:bCs/>
                <w:color w:val="000000"/>
                <w:szCs w:val="20"/>
                <w:u w:val="single"/>
              </w:rPr>
              <w:t>Assessments</w:t>
            </w:r>
          </w:p>
          <w:p w:rsidR="00DA2BB7" w:rsidRP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 xml:space="preserve">What methods of assessment do you plan to use to meet the CPI’s? Quizzes, Test, essays, Daily Journals, Portfolios, Content/Task Rubrics, Oral and Technology Presentation, Student Interviews, and Observation Checklist.  </w:t>
            </w:r>
          </w:p>
          <w:p w:rsidR="00DA2BB7" w:rsidRDefault="00DA2BB7" w:rsidP="00465D22">
            <w:pPr>
              <w:jc w:val="both"/>
              <w:rPr>
                <w:i/>
              </w:rPr>
            </w:pPr>
            <w:hyperlink r:id="rId15" w:history="1">
              <w:r w:rsidRPr="00DA2BB7">
                <w:rPr>
                  <w:rStyle w:val="Hyperlink"/>
                  <w:i/>
                </w:rPr>
                <w:t>http://rubistar.4teachers.org/index.php</w:t>
              </w:r>
            </w:hyperlink>
          </w:p>
          <w:p w:rsidR="008D2342" w:rsidRDefault="008D2342" w:rsidP="00465D22">
            <w:pPr>
              <w:jc w:val="both"/>
            </w:pPr>
            <w:r>
              <w:lastRenderedPageBreak/>
              <w:t>Create a checklist for Middle Students Research project</w:t>
            </w:r>
          </w:p>
          <w:p w:rsidR="008D2342" w:rsidRDefault="008D2342" w:rsidP="00465D22">
            <w:pPr>
              <w:jc w:val="both"/>
            </w:pPr>
            <w:r>
              <w:t>Graphic Organizer of their research which will be used when presenting to elementary students</w:t>
            </w:r>
          </w:p>
          <w:p w:rsidR="008D2342" w:rsidRDefault="008D2342" w:rsidP="00465D22">
            <w:pPr>
              <w:jc w:val="both"/>
            </w:pPr>
            <w:r>
              <w:t>Storyboard for digital storybook</w:t>
            </w:r>
          </w:p>
          <w:p w:rsidR="008D2342" w:rsidRPr="008D2342" w:rsidRDefault="008D2342" w:rsidP="00465D22">
            <w:pPr>
              <w:jc w:val="both"/>
            </w:pPr>
            <w:r>
              <w:t>Rubric for Digital Storybook</w:t>
            </w:r>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8D2342" w:rsidRDefault="00DA2BB7" w:rsidP="00DA2BB7">
            <w:pPr>
              <w:rPr>
                <w:rFonts w:ascii="Times New Roman" w:eastAsia="Times New Roman" w:hAnsi="Times New Roman"/>
                <w:sz w:val="24"/>
                <w:szCs w:val="24"/>
              </w:rPr>
            </w:pPr>
            <w:r w:rsidRPr="00DA2BB7">
              <w:rPr>
                <w:b/>
                <w:lang/>
              </w:rPr>
              <w:lastRenderedPageBreak/>
              <w:t>Analysis and Evaluation:</w:t>
            </w:r>
            <w:r w:rsidRPr="00DA2BB7">
              <w:rPr>
                <w:lang/>
              </w:rPr>
              <w:t xml:space="preserve"> </w:t>
            </w:r>
            <w:r w:rsidRPr="00DA2BB7">
              <w:rPr>
                <w:rFonts w:ascii="Times New Roman" w:eastAsia="Times New Roman" w:hAnsi="Times New Roman"/>
                <w:i/>
                <w:sz w:val="24"/>
                <w:szCs w:val="24"/>
              </w:rPr>
              <w:t>Identify specific areas of low academic performance and connect the technologies that may help improve student achievement.</w:t>
            </w:r>
            <w:r w:rsidR="008D2342">
              <w:rPr>
                <w:rFonts w:ascii="Times New Roman" w:eastAsia="Times New Roman" w:hAnsi="Times New Roman"/>
                <w:sz w:val="24"/>
                <w:szCs w:val="24"/>
              </w:rPr>
              <w:t xml:space="preserve"> Evaluate rubrics </w:t>
            </w:r>
            <w:r w:rsidR="00B111E5">
              <w:rPr>
                <w:rFonts w:ascii="Times New Roman" w:eastAsia="Times New Roman" w:hAnsi="Times New Roman"/>
                <w:sz w:val="24"/>
                <w:szCs w:val="24"/>
              </w:rPr>
              <w:t xml:space="preserve">to see areas of improvements and use websites that allow low level readers to have site read to them. </w:t>
            </w:r>
          </w:p>
          <w:p w:rsidR="00DA2BB7" w:rsidRPr="00DA2BB7" w:rsidRDefault="00DA2BB7" w:rsidP="00DA2BB7">
            <w:pPr>
              <w:jc w:val="both"/>
              <w:rPr>
                <w:b/>
                <w:u w:val="single"/>
              </w:rPr>
            </w:pPr>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DA2BB7" w:rsidRDefault="00DA2BB7" w:rsidP="00DA2BB7">
            <w:pPr>
              <w:jc w:val="both"/>
              <w:rPr>
                <w:rFonts w:ascii="Times New Roman" w:eastAsia="Times New Roman" w:hAnsi="Times New Roman"/>
                <w:i/>
                <w:sz w:val="24"/>
                <w:szCs w:val="24"/>
              </w:rPr>
            </w:pPr>
            <w:r w:rsidRPr="00DA2BB7">
              <w:rPr>
                <w:b/>
                <w:u w:val="single"/>
              </w:rPr>
              <w:t>Product(s):</w:t>
            </w:r>
            <w:r w:rsidRPr="00DA2BB7">
              <w:t xml:space="preserve"> </w:t>
            </w:r>
            <w:r w:rsidRPr="00DA2BB7">
              <w:rPr>
                <w:rFonts w:ascii="Times New Roman" w:eastAsia="Times New Roman" w:hAnsi="Times New Roman"/>
                <w:i/>
                <w:sz w:val="24"/>
                <w:szCs w:val="24"/>
              </w:rPr>
              <w:t xml:space="preserve">Answers the questions “How will they show what they know?”    </w:t>
            </w:r>
          </w:p>
          <w:p w:rsidR="00DA2BB7" w:rsidRPr="00B111E5" w:rsidRDefault="00DA2BB7" w:rsidP="00DA2BB7">
            <w:pPr>
              <w:jc w:val="both"/>
              <w:rPr>
                <w:rFonts w:ascii="Times New Roman" w:eastAsia="Times New Roman" w:hAnsi="Times New Roman"/>
                <w:sz w:val="24"/>
                <w:szCs w:val="24"/>
              </w:rPr>
            </w:pPr>
            <w:r w:rsidRPr="00DA2BB7">
              <w:rPr>
                <w:rFonts w:ascii="Times New Roman" w:eastAsia="Times New Roman" w:hAnsi="Times New Roman"/>
                <w:i/>
                <w:sz w:val="24"/>
                <w:szCs w:val="24"/>
              </w:rPr>
              <w:t xml:space="preserve">Describe what the final student technology product may look like. Examples include, but are not limited to, technology final presentations, wiki’s, </w:t>
            </w:r>
            <w:proofErr w:type="spellStart"/>
            <w:r w:rsidRPr="00DA2BB7">
              <w:rPr>
                <w:rFonts w:ascii="Times New Roman" w:eastAsia="Times New Roman" w:hAnsi="Times New Roman"/>
                <w:i/>
                <w:sz w:val="24"/>
                <w:szCs w:val="24"/>
              </w:rPr>
              <w:t>vodcasts</w:t>
            </w:r>
            <w:proofErr w:type="spellEnd"/>
            <w:r w:rsidRPr="00DA2BB7">
              <w:rPr>
                <w:rFonts w:ascii="Times New Roman" w:eastAsia="Times New Roman" w:hAnsi="Times New Roman"/>
                <w:i/>
                <w:sz w:val="24"/>
                <w:szCs w:val="24"/>
              </w:rPr>
              <w:t>, or other web 2.0 technologies. Is there an intended audience for</w:t>
            </w:r>
            <w:r w:rsidRPr="00DA2BB7">
              <w:rPr>
                <w:i/>
              </w:rPr>
              <w:t xml:space="preserve"> </w:t>
            </w:r>
            <w:r w:rsidRPr="00DA2BB7">
              <w:rPr>
                <w:rFonts w:ascii="Times New Roman" w:eastAsia="Times New Roman" w:hAnsi="Times New Roman"/>
                <w:i/>
                <w:sz w:val="24"/>
                <w:szCs w:val="24"/>
              </w:rPr>
              <w:t xml:space="preserve">their technology product? </w:t>
            </w:r>
            <w:r w:rsidR="00B111E5">
              <w:rPr>
                <w:rFonts w:ascii="Times New Roman" w:eastAsia="Times New Roman" w:hAnsi="Times New Roman"/>
                <w:sz w:val="24"/>
                <w:szCs w:val="24"/>
              </w:rPr>
              <w:t xml:space="preserve">Students will create a digital storybook to express the knowledge that they gained through research and technology. Middle school students will turn </w:t>
            </w:r>
            <w:proofErr w:type="gramStart"/>
            <w:r w:rsidR="00B111E5">
              <w:rPr>
                <w:rFonts w:ascii="Times New Roman" w:eastAsia="Times New Roman" w:hAnsi="Times New Roman"/>
                <w:sz w:val="24"/>
                <w:szCs w:val="24"/>
              </w:rPr>
              <w:t>key</w:t>
            </w:r>
            <w:proofErr w:type="gramEnd"/>
            <w:r w:rsidR="00B111E5">
              <w:rPr>
                <w:rFonts w:ascii="Times New Roman" w:eastAsia="Times New Roman" w:hAnsi="Times New Roman"/>
                <w:sz w:val="24"/>
                <w:szCs w:val="24"/>
              </w:rPr>
              <w:t xml:space="preserve"> their knowledge to their peers. </w:t>
            </w:r>
          </w:p>
          <w:p w:rsidR="00DA2BB7" w:rsidRPr="00DA2BB7" w:rsidRDefault="00DA2BB7" w:rsidP="00DA2BB7">
            <w:pPr>
              <w:autoSpaceDE w:val="0"/>
              <w:autoSpaceDN w:val="0"/>
              <w:adjustRightInd w:val="0"/>
              <w:rPr>
                <w:rFonts w:cs="Arial"/>
                <w:b/>
                <w:bCs/>
                <w:color w:val="000000"/>
                <w:szCs w:val="20"/>
                <w:u w:val="single"/>
              </w:rPr>
            </w:pPr>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DA2BB7" w:rsidRDefault="00DA2BB7" w:rsidP="00DA2BB7">
            <w:pPr>
              <w:jc w:val="both"/>
            </w:pPr>
            <w:r w:rsidRPr="00DA2BB7">
              <w:rPr>
                <w:b/>
              </w:rPr>
              <w:t>Materials and Resources:</w:t>
            </w:r>
          </w:p>
          <w:p w:rsid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 xml:space="preserve">List any materials and resources that will supplement or support this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w:t>
            </w:r>
          </w:p>
          <w:p w:rsidR="008F360B" w:rsidRDefault="008F360B" w:rsidP="00DA2BB7">
            <w:pPr>
              <w:jc w:val="both"/>
              <w:rPr>
                <w:rFonts w:ascii="Times New Roman" w:eastAsia="Times New Roman" w:hAnsi="Times New Roman"/>
                <w:sz w:val="24"/>
                <w:szCs w:val="24"/>
              </w:rPr>
            </w:pPr>
            <w:r>
              <w:rPr>
                <w:rFonts w:ascii="Times New Roman" w:eastAsia="Times New Roman" w:hAnsi="Times New Roman"/>
                <w:sz w:val="24"/>
                <w:szCs w:val="24"/>
              </w:rPr>
              <w:t>Skype</w:t>
            </w:r>
          </w:p>
          <w:p w:rsidR="008F360B" w:rsidRDefault="008F360B" w:rsidP="00DA2BB7">
            <w:pPr>
              <w:jc w:val="both"/>
              <w:rPr>
                <w:rFonts w:ascii="Times New Roman" w:eastAsia="Times New Roman" w:hAnsi="Times New Roman"/>
                <w:sz w:val="24"/>
                <w:szCs w:val="24"/>
              </w:rPr>
            </w:pPr>
            <w:r>
              <w:rPr>
                <w:rFonts w:ascii="Times New Roman" w:eastAsia="Times New Roman" w:hAnsi="Times New Roman"/>
                <w:sz w:val="24"/>
                <w:szCs w:val="24"/>
              </w:rPr>
              <w:t>Research – internet websites, books, journals</w:t>
            </w:r>
          </w:p>
          <w:p w:rsidR="008F360B" w:rsidRDefault="008F360B" w:rsidP="00DA2BB7">
            <w:pPr>
              <w:jc w:val="both"/>
              <w:rPr>
                <w:rFonts w:ascii="Times New Roman" w:eastAsia="Times New Roman" w:hAnsi="Times New Roman"/>
                <w:sz w:val="24"/>
                <w:szCs w:val="24"/>
              </w:rPr>
            </w:pPr>
            <w:r>
              <w:rPr>
                <w:rFonts w:ascii="Times New Roman" w:eastAsia="Times New Roman" w:hAnsi="Times New Roman"/>
                <w:sz w:val="24"/>
                <w:szCs w:val="24"/>
              </w:rPr>
              <w:t>Digital Storytelling website</w:t>
            </w:r>
          </w:p>
          <w:p w:rsidR="008F360B" w:rsidRDefault="008F360B" w:rsidP="00DA2BB7">
            <w:pPr>
              <w:jc w:val="both"/>
              <w:rPr>
                <w:rFonts w:ascii="Times New Roman" w:eastAsia="Times New Roman" w:hAnsi="Times New Roman"/>
                <w:sz w:val="24"/>
                <w:szCs w:val="24"/>
              </w:rPr>
            </w:pPr>
            <w:proofErr w:type="spellStart"/>
            <w:r>
              <w:rPr>
                <w:rFonts w:ascii="Times New Roman" w:eastAsia="Times New Roman" w:hAnsi="Times New Roman"/>
                <w:sz w:val="24"/>
                <w:szCs w:val="24"/>
              </w:rPr>
              <w:t>Voicethread</w:t>
            </w:r>
            <w:proofErr w:type="spellEnd"/>
          </w:p>
          <w:p w:rsidR="008F360B" w:rsidRPr="008F360B" w:rsidRDefault="008F360B" w:rsidP="00DA2BB7">
            <w:pPr>
              <w:jc w:val="both"/>
              <w:rPr>
                <w:rFonts w:ascii="Times New Roman" w:eastAsia="Times New Roman" w:hAnsi="Times New Roman"/>
                <w:sz w:val="24"/>
                <w:szCs w:val="24"/>
              </w:rPr>
            </w:pPr>
            <w:r>
              <w:rPr>
                <w:rFonts w:ascii="Times New Roman" w:eastAsia="Times New Roman" w:hAnsi="Times New Roman"/>
                <w:sz w:val="24"/>
                <w:szCs w:val="24"/>
              </w:rPr>
              <w:t xml:space="preserve">Storyboard </w:t>
            </w:r>
          </w:p>
          <w:p w:rsidR="00DA2BB7" w:rsidRPr="00DA2BB7" w:rsidRDefault="00DA2BB7" w:rsidP="00DA2BB7">
            <w:pPr>
              <w:jc w:val="both"/>
              <w:rPr>
                <w:i/>
              </w:rPr>
            </w:pPr>
          </w:p>
          <w:p w:rsidR="00DA2BB7" w:rsidRPr="00DA2BB7" w:rsidRDefault="00DA2BB7" w:rsidP="00DA2BB7">
            <w:pPr>
              <w:jc w:val="both"/>
              <w:rPr>
                <w:b/>
                <w:u w:val="single"/>
              </w:rPr>
            </w:pPr>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DA2BB7" w:rsidRDefault="00DA2BB7" w:rsidP="00DA2BB7">
            <w:pPr>
              <w:jc w:val="both"/>
            </w:pPr>
            <w:r w:rsidRPr="00DA2BB7">
              <w:rPr>
                <w:b/>
              </w:rPr>
              <w:lastRenderedPageBreak/>
              <w:t>Connections to Other Content Areas</w:t>
            </w:r>
            <w:r w:rsidRPr="00DA2BB7">
              <w:t xml:space="preserve">: </w:t>
            </w:r>
          </w:p>
          <w:p w:rsidR="00DA2BB7" w:rsidRPr="008F360B" w:rsidRDefault="00DA2BB7" w:rsidP="008F360B">
            <w:pPr>
              <w:tabs>
                <w:tab w:val="left" w:pos="7701"/>
              </w:tabs>
              <w:jc w:val="both"/>
              <w:rPr>
                <w:rFonts w:ascii="Times New Roman" w:eastAsia="Times New Roman" w:hAnsi="Times New Roman"/>
                <w:sz w:val="24"/>
                <w:szCs w:val="24"/>
              </w:rPr>
            </w:pPr>
            <w:r w:rsidRPr="00465D22">
              <w:rPr>
                <w:rFonts w:ascii="Times New Roman" w:eastAsia="Times New Roman" w:hAnsi="Times New Roman"/>
                <w:i/>
                <w:sz w:val="24"/>
                <w:szCs w:val="24"/>
              </w:rPr>
              <w:t xml:space="preserve">Describe the rationale for integrating other content areas into this </w:t>
            </w:r>
            <w:r w:rsidR="00465D22">
              <w:rPr>
                <w:rFonts w:ascii="Times New Roman" w:eastAsia="Times New Roman" w:hAnsi="Times New Roman"/>
                <w:i/>
                <w:sz w:val="24"/>
                <w:szCs w:val="24"/>
              </w:rPr>
              <w:t>project</w:t>
            </w:r>
            <w:r w:rsidRPr="00465D22">
              <w:rPr>
                <w:rFonts w:ascii="Times New Roman" w:eastAsia="Times New Roman" w:hAnsi="Times New Roman"/>
                <w:i/>
                <w:sz w:val="24"/>
                <w:szCs w:val="24"/>
              </w:rPr>
              <w:t xml:space="preserve">? </w:t>
            </w:r>
            <w:r w:rsidR="008F360B">
              <w:rPr>
                <w:rFonts w:ascii="Times New Roman" w:eastAsia="Times New Roman" w:hAnsi="Times New Roman"/>
                <w:sz w:val="24"/>
                <w:szCs w:val="24"/>
              </w:rPr>
              <w:t>Any content area can be integrated to show the students real world cultures.</w:t>
            </w:r>
          </w:p>
          <w:p w:rsidR="00DA2BB7" w:rsidRPr="00DA2BB7" w:rsidRDefault="00DA2BB7" w:rsidP="00DA2BB7">
            <w:pPr>
              <w:jc w:val="both"/>
            </w:pPr>
          </w:p>
        </w:tc>
      </w:tr>
      <w:tr w:rsidR="00DA2BB7" w:rsidRPr="00DA2BB7" w:rsidTr="00DA2BB7">
        <w:trPr>
          <w:trHeight w:val="758"/>
        </w:trPr>
        <w:tc>
          <w:tcPr>
            <w:tcW w:w="10584" w:type="dxa"/>
            <w:gridSpan w:val="3"/>
            <w:tcBorders>
              <w:top w:val="single" w:sz="4" w:space="0" w:color="auto"/>
              <w:bottom w:val="single" w:sz="4" w:space="0" w:color="auto"/>
            </w:tcBorders>
          </w:tcPr>
          <w:p w:rsidR="00DA2BB7" w:rsidRPr="00DA2BB7" w:rsidRDefault="00DA2BB7" w:rsidP="00DA2BB7">
            <w:pPr>
              <w:jc w:val="both"/>
              <w:rPr>
                <w:b/>
                <w:noProof/>
                <w:u w:val="single"/>
              </w:rPr>
            </w:pPr>
            <w:r w:rsidRPr="00DA2BB7">
              <w:rPr>
                <w:b/>
                <w:noProof/>
                <w:u w:val="single"/>
              </w:rPr>
              <w:t>Implementation Time Frame:</w:t>
            </w:r>
          </w:p>
          <w:p w:rsidR="00DA2BB7" w:rsidRPr="000A0F3F" w:rsidRDefault="00DA2BB7" w:rsidP="00DA2BB7">
            <w:pPr>
              <w:jc w:val="both"/>
              <w:rPr>
                <w:b/>
              </w:rPr>
            </w:pPr>
            <w:r w:rsidRPr="00DA2BB7">
              <w:rPr>
                <w:rFonts w:ascii="Times New Roman" w:eastAsia="Times New Roman" w:hAnsi="Times New Roman"/>
                <w:i/>
                <w:sz w:val="24"/>
                <w:szCs w:val="24"/>
              </w:rPr>
              <w:t xml:space="preserve">Describe how much time you anticipate </w:t>
            </w:r>
            <w:r w:rsidR="00465D22">
              <w:rPr>
                <w:rFonts w:ascii="Times New Roman" w:eastAsia="Times New Roman" w:hAnsi="Times New Roman"/>
                <w:i/>
                <w:sz w:val="24"/>
                <w:szCs w:val="24"/>
              </w:rPr>
              <w:t>the technology project</w:t>
            </w:r>
            <w:r w:rsidRPr="00DA2BB7">
              <w:rPr>
                <w:rFonts w:ascii="Times New Roman" w:eastAsia="Times New Roman" w:hAnsi="Times New Roman"/>
                <w:i/>
                <w:sz w:val="24"/>
                <w:szCs w:val="24"/>
              </w:rPr>
              <w:t xml:space="preserve"> will take, and indicate any obstacles or events that might extend or shorten the time allotted. The time element can be </w:t>
            </w:r>
            <w:proofErr w:type="gramStart"/>
            <w:r w:rsidRPr="00DA2BB7">
              <w:rPr>
                <w:rFonts w:ascii="Times New Roman" w:eastAsia="Times New Roman" w:hAnsi="Times New Roman"/>
                <w:i/>
                <w:sz w:val="24"/>
                <w:szCs w:val="24"/>
              </w:rPr>
              <w:t>difficult,</w:t>
            </w:r>
            <w:proofErr w:type="gramEnd"/>
            <w:r w:rsidRPr="00DA2BB7">
              <w:rPr>
                <w:rFonts w:ascii="Times New Roman" w:eastAsia="Times New Roman" w:hAnsi="Times New Roman"/>
                <w:i/>
                <w:sz w:val="24"/>
                <w:szCs w:val="24"/>
              </w:rPr>
              <w:t xml:space="preserve"> therefore you should always plan for alternative activities or additional class time to complete the activities.</w:t>
            </w:r>
            <w:r w:rsidRPr="00DA2BB7">
              <w:rPr>
                <w:i/>
                <w:noProof/>
                <w:color w:val="FF0000"/>
              </w:rPr>
              <w:t xml:space="preserve">  </w:t>
            </w:r>
            <w:r w:rsidR="000A0F3F">
              <w:rPr>
                <w:noProof/>
              </w:rPr>
              <w:t xml:space="preserve">This project should take take one marking period. </w:t>
            </w:r>
          </w:p>
        </w:tc>
      </w:tr>
      <w:tr w:rsidR="00DA2BB7" w:rsidRPr="00DA2BB7" w:rsidTr="00DA2BB7">
        <w:trPr>
          <w:trHeight w:val="758"/>
        </w:trPr>
        <w:tc>
          <w:tcPr>
            <w:tcW w:w="10584" w:type="dxa"/>
            <w:gridSpan w:val="3"/>
            <w:tcBorders>
              <w:top w:val="single" w:sz="4" w:space="0" w:color="auto"/>
              <w:bottom w:val="single" w:sz="4" w:space="0" w:color="auto"/>
            </w:tcBorders>
            <w:shd w:val="clear" w:color="auto" w:fill="FFFF00"/>
          </w:tcPr>
          <w:p w:rsidR="00DA2BB7" w:rsidRPr="00DA2BB7" w:rsidRDefault="00DA2BB7" w:rsidP="00465D22">
            <w:pPr>
              <w:jc w:val="both"/>
              <w:rPr>
                <w:b/>
              </w:rPr>
            </w:pPr>
            <w:r w:rsidRPr="00DA2BB7">
              <w:rPr>
                <w:b/>
              </w:rPr>
              <w:t>Implementation Plan</w:t>
            </w:r>
            <w:r w:rsidRPr="00DA2BB7">
              <w:rPr>
                <w:b/>
                <w:i/>
              </w:rPr>
              <w:t>:</w:t>
            </w:r>
            <w:r w:rsidRPr="00DA2BB7">
              <w:t xml:space="preserve">  The Five E’s </w:t>
            </w:r>
            <w:r w:rsidRPr="00DA2BB7">
              <w:rPr>
                <w:rFonts w:ascii="Times New Roman" w:eastAsia="Times New Roman" w:hAnsi="Times New Roman"/>
                <w:i/>
                <w:sz w:val="24"/>
                <w:szCs w:val="24"/>
              </w:rPr>
              <w:t xml:space="preserve">(Describe how you will make your </w:t>
            </w:r>
            <w:r w:rsidR="00465D22">
              <w:rPr>
                <w:rFonts w:ascii="Times New Roman" w:eastAsia="Times New Roman" w:hAnsi="Times New Roman"/>
                <w:i/>
                <w:sz w:val="24"/>
                <w:szCs w:val="24"/>
              </w:rPr>
              <w:t>Technology project</w:t>
            </w:r>
            <w:r w:rsidRPr="00DA2BB7">
              <w:rPr>
                <w:rFonts w:ascii="Times New Roman" w:eastAsia="Times New Roman" w:hAnsi="Times New Roman"/>
                <w:i/>
                <w:sz w:val="24"/>
                <w:szCs w:val="24"/>
              </w:rPr>
              <w:t xml:space="preserve"> work in your classroom).</w:t>
            </w: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DA2BB7" w:rsidRPr="00C269CC" w:rsidRDefault="00DA2BB7" w:rsidP="00DA2BB7">
            <w:pPr>
              <w:jc w:val="both"/>
            </w:pPr>
            <w:r w:rsidRPr="00DA2BB7">
              <w:rPr>
                <w:b/>
                <w:i/>
              </w:rPr>
              <w:t>1. Engagement:</w:t>
            </w:r>
            <w:r w:rsidRPr="00DA2BB7">
              <w:rPr>
                <w:b/>
                <w:i/>
                <w:color w:val="FF0000"/>
              </w:rPr>
              <w:t xml:space="preserve"> </w:t>
            </w:r>
            <w:r w:rsidRPr="00DA2BB7">
              <w:t xml:space="preserve"> </w:t>
            </w:r>
            <w:r w:rsidRPr="00DA2BB7">
              <w:rPr>
                <w:rFonts w:ascii="Times New Roman" w:eastAsia="Times New Roman" w:hAnsi="Times New Roman"/>
                <w:i/>
                <w:sz w:val="24"/>
                <w:szCs w:val="24"/>
              </w:rPr>
              <w:t xml:space="preserve">(Students first opportunity to encounter the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Describe how you will introduce and engage the students. Guide students to look for connections between past and present learning experiences.</w:t>
            </w:r>
            <w:r w:rsidRPr="00DA2BB7">
              <w:rPr>
                <w:i/>
              </w:rPr>
              <w:t xml:space="preserve"> </w:t>
            </w:r>
            <w:r w:rsidRPr="00DA2BB7">
              <w:rPr>
                <w:i/>
                <w:color w:val="FF0000"/>
              </w:rPr>
              <w:t xml:space="preserve"> </w:t>
            </w:r>
            <w:r w:rsidRPr="00DA2BB7">
              <w:rPr>
                <w:i/>
              </w:rPr>
              <w:t xml:space="preserve">  </w:t>
            </w:r>
            <w:r w:rsidR="00C269CC">
              <w:t>Skype with another classroom in a different country.</w:t>
            </w:r>
          </w:p>
          <w:p w:rsidR="00DA2BB7" w:rsidRPr="00DA2BB7" w:rsidRDefault="00DA2BB7" w:rsidP="00DA2BB7">
            <w:pPr>
              <w:jc w:val="both"/>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DA2BB7" w:rsidRPr="00C269CC" w:rsidRDefault="00DA2BB7" w:rsidP="00DA2BB7">
            <w:pPr>
              <w:jc w:val="both"/>
              <w:rPr>
                <w:rFonts w:ascii="Times New Roman" w:eastAsia="Times New Roman" w:hAnsi="Times New Roman"/>
                <w:sz w:val="24"/>
                <w:szCs w:val="24"/>
              </w:rPr>
            </w:pPr>
            <w:r w:rsidRPr="00DA2BB7">
              <w:rPr>
                <w:b/>
                <w:i/>
              </w:rPr>
              <w:t xml:space="preserve">2. Exploration: </w:t>
            </w:r>
            <w:r w:rsidRPr="00DA2BB7">
              <w:rPr>
                <w:rFonts w:ascii="Times New Roman" w:eastAsia="Times New Roman" w:hAnsi="Times New Roman"/>
                <w:i/>
                <w:sz w:val="24"/>
                <w:szCs w:val="24"/>
              </w:rPr>
              <w:t xml:space="preserve">(The student’s opportunity to get directly involved with the technology and the task). Describe how you will provide opportunities for students to investigate technologies on their own and with their peers. Students build relationships, exchange information, and communicate with each other. In this section, teacher should act as a facilitator, guiding student focus, but not providing answers and encouraging creativity.  </w:t>
            </w:r>
            <w:r w:rsidR="00C269CC">
              <w:rPr>
                <w:rFonts w:ascii="Times New Roman" w:eastAsia="Times New Roman" w:hAnsi="Times New Roman"/>
                <w:sz w:val="24"/>
                <w:szCs w:val="24"/>
              </w:rPr>
              <w:t xml:space="preserve">Students will begin by utilizing the digital storybook to tell their own fictional story. </w:t>
            </w:r>
          </w:p>
          <w:p w:rsidR="00DA2BB7" w:rsidRPr="00DA2BB7" w:rsidRDefault="00DA2BB7" w:rsidP="00DA2BB7">
            <w:pPr>
              <w:jc w:val="both"/>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DA2BB7" w:rsidRPr="00C269CC" w:rsidRDefault="00DA2BB7" w:rsidP="00DA2BB7">
            <w:pPr>
              <w:jc w:val="both"/>
              <w:rPr>
                <w:rFonts w:ascii="Times New Roman" w:eastAsia="Times New Roman" w:hAnsi="Times New Roman"/>
                <w:sz w:val="24"/>
                <w:szCs w:val="24"/>
              </w:rPr>
            </w:pPr>
            <w:r w:rsidRPr="00DA2BB7">
              <w:rPr>
                <w:b/>
                <w:i/>
              </w:rPr>
              <w:lastRenderedPageBreak/>
              <w:t>3. Explanation</w:t>
            </w:r>
            <w:r w:rsidRPr="00DA2BB7">
              <w:t xml:space="preserve">: </w:t>
            </w:r>
            <w:r w:rsidRPr="00DA2BB7">
              <w:rPr>
                <w:rFonts w:ascii="Times New Roman" w:eastAsia="Times New Roman" w:hAnsi="Times New Roman"/>
                <w:i/>
                <w:sz w:val="24"/>
                <w:szCs w:val="24"/>
              </w:rPr>
              <w:t xml:space="preserve">The stage for student’s to understand and explain their rationale for the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and the technology used to support learning.  </w:t>
            </w:r>
            <w:r w:rsidR="00C269CC">
              <w:rPr>
                <w:rFonts w:ascii="Times New Roman" w:eastAsia="Times New Roman" w:hAnsi="Times New Roman"/>
                <w:sz w:val="24"/>
                <w:szCs w:val="24"/>
              </w:rPr>
              <w:t xml:space="preserve">Discussion of Skype versus other forms of communications and relevance to their lives. </w:t>
            </w:r>
          </w:p>
          <w:p w:rsidR="00DA2BB7" w:rsidRPr="00DA2BB7" w:rsidRDefault="00DA2BB7" w:rsidP="00DA2BB7">
            <w:pPr>
              <w:jc w:val="both"/>
              <w:rPr>
                <w:b/>
                <w:i/>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DA2BB7" w:rsidRPr="00C269CC" w:rsidRDefault="00DA2BB7" w:rsidP="00DA2BB7">
            <w:pPr>
              <w:jc w:val="both"/>
              <w:rPr>
                <w:rFonts w:ascii="Times New Roman" w:eastAsia="Times New Roman" w:hAnsi="Times New Roman"/>
                <w:sz w:val="24"/>
                <w:szCs w:val="24"/>
              </w:rPr>
            </w:pPr>
            <w:r w:rsidRPr="00DA2BB7">
              <w:rPr>
                <w:b/>
                <w:i/>
              </w:rPr>
              <w:t>4. Elaboration</w:t>
            </w:r>
            <w:r w:rsidRPr="00DA2BB7">
              <w:t xml:space="preserve"> </w:t>
            </w:r>
            <w:proofErr w:type="gramStart"/>
            <w:r w:rsidRPr="00DA2BB7">
              <w:rPr>
                <w:rFonts w:ascii="Times New Roman" w:eastAsia="Times New Roman" w:hAnsi="Times New Roman"/>
                <w:i/>
                <w:sz w:val="24"/>
                <w:szCs w:val="24"/>
              </w:rPr>
              <w:t>The stage for students to expand, make</w:t>
            </w:r>
            <w:proofErr w:type="gramEnd"/>
            <w:r w:rsidRPr="00DA2BB7">
              <w:rPr>
                <w:rFonts w:ascii="Times New Roman" w:eastAsia="Times New Roman" w:hAnsi="Times New Roman"/>
                <w:i/>
                <w:sz w:val="24"/>
                <w:szCs w:val="24"/>
              </w:rPr>
              <w:t xml:space="preserve"> connections to other content areas and experiences, and apply what they have learned. Describe how you will provide the necessary setting for students to apply and extend their learning experiences. </w:t>
            </w:r>
            <w:r w:rsidR="00C269CC">
              <w:rPr>
                <w:rFonts w:ascii="Times New Roman" w:eastAsia="Times New Roman" w:hAnsi="Times New Roman"/>
                <w:sz w:val="24"/>
                <w:szCs w:val="24"/>
              </w:rPr>
              <w:t xml:space="preserve">Students will apply what they learned by creating </w:t>
            </w:r>
            <w:r w:rsidR="00D16F4C">
              <w:rPr>
                <w:rFonts w:ascii="Times New Roman" w:eastAsia="Times New Roman" w:hAnsi="Times New Roman"/>
                <w:sz w:val="24"/>
                <w:szCs w:val="24"/>
              </w:rPr>
              <w:t>digital stories</w:t>
            </w:r>
            <w:r w:rsidR="00C269CC">
              <w:rPr>
                <w:rFonts w:ascii="Times New Roman" w:eastAsia="Times New Roman" w:hAnsi="Times New Roman"/>
                <w:sz w:val="24"/>
                <w:szCs w:val="24"/>
              </w:rPr>
              <w:t xml:space="preserve"> and presenting it through Skype. </w:t>
            </w:r>
          </w:p>
          <w:p w:rsidR="00DA2BB7" w:rsidRPr="00DA2BB7" w:rsidRDefault="00DA2BB7" w:rsidP="00DA2BB7">
            <w:pPr>
              <w:jc w:val="both"/>
              <w:rPr>
                <w:b/>
                <w:i/>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92D050"/>
          </w:tcPr>
          <w:p w:rsidR="00DA2BB7" w:rsidRPr="00DA2BB7" w:rsidRDefault="00DA2BB7" w:rsidP="00DA2BB7">
            <w:pPr>
              <w:jc w:val="both"/>
              <w:rPr>
                <w:rFonts w:ascii="Times New Roman" w:eastAsia="Times New Roman" w:hAnsi="Times New Roman"/>
                <w:i/>
                <w:sz w:val="24"/>
                <w:szCs w:val="24"/>
              </w:rPr>
            </w:pPr>
            <w:r w:rsidRPr="00DA2BB7">
              <w:rPr>
                <w:b/>
                <w:i/>
              </w:rPr>
              <w:t xml:space="preserve">Evaluation: </w:t>
            </w:r>
            <w:r w:rsidRPr="00DA2BB7">
              <w:rPr>
                <w:rFonts w:ascii="Times New Roman" w:eastAsia="Times New Roman" w:hAnsi="Times New Roman"/>
                <w:i/>
                <w:sz w:val="24"/>
                <w:szCs w:val="24"/>
              </w:rPr>
              <w:t xml:space="preserve">The stage for students to evaluate their project progress and their understanding as it applies to the original and new activities they have encountered. Explain how you will provide opportunities for students to evaluate/assess their own work.  How will you help them determine if they understand the </w:t>
            </w:r>
            <w:proofErr w:type="gramStart"/>
            <w:r w:rsidRPr="00DA2BB7">
              <w:rPr>
                <w:rFonts w:ascii="Times New Roman" w:eastAsia="Times New Roman" w:hAnsi="Times New Roman"/>
                <w:i/>
                <w:sz w:val="24"/>
                <w:szCs w:val="24"/>
              </w:rPr>
              <w:t>concepts ,skills</w:t>
            </w:r>
            <w:proofErr w:type="gramEnd"/>
            <w:r w:rsidRPr="00DA2BB7">
              <w:rPr>
                <w:rFonts w:ascii="Times New Roman" w:eastAsia="Times New Roman" w:hAnsi="Times New Roman"/>
                <w:i/>
                <w:sz w:val="24"/>
                <w:szCs w:val="24"/>
              </w:rPr>
              <w:t xml:space="preserve"> and knowledge related to the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The evaluation stage is an opportunity for teachers to pose additional essential questions regarding student choices. Examples of evaluation techniques that students can use are, student portfolios, journals, peer and self evaluations, student checklist, and student designed rubrics.   </w:t>
            </w:r>
          </w:p>
          <w:p w:rsidR="00DA2BB7" w:rsidRDefault="00DA2BB7" w:rsidP="00DA2BB7">
            <w:pPr>
              <w:jc w:val="both"/>
              <w:rPr>
                <w:i/>
                <w:color w:val="FF0000"/>
              </w:rPr>
            </w:pPr>
            <w:r w:rsidRPr="00DA2BB7">
              <w:rPr>
                <w:i/>
                <w:color w:val="FF0000"/>
              </w:rPr>
              <w:t xml:space="preserve">Example of Instructional Designs </w:t>
            </w:r>
            <w:r w:rsidRPr="00DA2BB7">
              <w:t xml:space="preserve"> </w:t>
            </w:r>
            <w:hyperlink r:id="rId16" w:history="1">
              <w:r w:rsidRPr="00DA2BB7">
                <w:rPr>
                  <w:rStyle w:val="Hyperlink"/>
                  <w:i/>
                </w:rPr>
                <w:t>http://instep.cet.edu/instrucdes.html</w:t>
              </w:r>
            </w:hyperlink>
            <w:r w:rsidRPr="00DA2BB7">
              <w:rPr>
                <w:i/>
                <w:color w:val="FF0000"/>
              </w:rPr>
              <w:t xml:space="preserve"> </w:t>
            </w:r>
          </w:p>
          <w:p w:rsidR="00327A98" w:rsidRPr="00327A98" w:rsidRDefault="00327A98" w:rsidP="00DA2BB7">
            <w:pPr>
              <w:jc w:val="both"/>
            </w:pPr>
            <w:r>
              <w:t>Ask students if they are connecting in the best way. Are they using technology responsibly? How can you incorporate Skype into your every day life?</w:t>
            </w:r>
          </w:p>
          <w:p w:rsidR="00DA2BB7" w:rsidRPr="00DA2BB7" w:rsidRDefault="00DA2BB7" w:rsidP="00DA2BB7">
            <w:pPr>
              <w:jc w:val="both"/>
              <w:rPr>
                <w:b/>
                <w:i/>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rPr>
                <w:b/>
              </w:rPr>
            </w:pPr>
            <w:r w:rsidRPr="00DA2BB7">
              <w:rPr>
                <w:b/>
              </w:rPr>
              <w:t>Partnership/Community Connection:</w:t>
            </w:r>
          </w:p>
          <w:p w:rsidR="00DA2BB7" w:rsidRPr="00327A98" w:rsidRDefault="00DA2BB7" w:rsidP="00DA2BB7">
            <w:pPr>
              <w:pStyle w:val="Heading1"/>
              <w:jc w:val="left"/>
              <w:rPr>
                <w:i w:val="0"/>
                <w:sz w:val="24"/>
              </w:rPr>
            </w:pPr>
            <w:r>
              <w:rPr>
                <w:sz w:val="24"/>
              </w:rPr>
              <w:t xml:space="preserve">Do you plan to include local business, Universities, industry professionals, and or government agencies into this technology </w:t>
            </w:r>
            <w:r w:rsidR="00465D22">
              <w:rPr>
                <w:sz w:val="24"/>
              </w:rPr>
              <w:t>project</w:t>
            </w:r>
            <w:r>
              <w:rPr>
                <w:sz w:val="24"/>
              </w:rPr>
              <w:t>?</w:t>
            </w:r>
            <w:r w:rsidR="00327A98">
              <w:rPr>
                <w:i w:val="0"/>
                <w:sz w:val="24"/>
              </w:rPr>
              <w:t xml:space="preserve"> None</w:t>
            </w:r>
          </w:p>
          <w:p w:rsidR="00DA2BB7" w:rsidRPr="00DA2BB7" w:rsidRDefault="00DA2BB7" w:rsidP="00DA2BB7">
            <w:pPr>
              <w:jc w:val="both"/>
              <w:rPr>
                <w:b/>
                <w:i/>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rPr>
                <w:b/>
              </w:rPr>
            </w:pPr>
            <w:r w:rsidRPr="00DA2BB7">
              <w:rPr>
                <w:b/>
              </w:rPr>
              <w:t>Location of Project/Learning Environment:</w:t>
            </w:r>
          </w:p>
          <w:p w:rsidR="00327A98" w:rsidRDefault="00DA2BB7" w:rsidP="00DA2BB7">
            <w:pPr>
              <w:pStyle w:val="Heading1"/>
              <w:jc w:val="left"/>
              <w:rPr>
                <w:sz w:val="24"/>
              </w:rPr>
            </w:pPr>
            <w:r>
              <w:rPr>
                <w:sz w:val="24"/>
              </w:rPr>
              <w:t xml:space="preserve">Will the project be limited to the classroom, technology lab or will it be in other locations such as library </w:t>
            </w:r>
          </w:p>
          <w:p w:rsidR="00DA2BB7" w:rsidRDefault="00DA2BB7" w:rsidP="00DA2BB7">
            <w:pPr>
              <w:pStyle w:val="Heading1"/>
              <w:jc w:val="left"/>
              <w:rPr>
                <w:sz w:val="24"/>
              </w:rPr>
            </w:pPr>
            <w:proofErr w:type="gramStart"/>
            <w:r>
              <w:rPr>
                <w:sz w:val="24"/>
              </w:rPr>
              <w:lastRenderedPageBreak/>
              <w:t>community</w:t>
            </w:r>
            <w:proofErr w:type="gramEnd"/>
            <w:r>
              <w:rPr>
                <w:sz w:val="24"/>
              </w:rPr>
              <w:t xml:space="preserve"> centers or at the student’s home?</w:t>
            </w:r>
          </w:p>
          <w:p w:rsidR="00327A98" w:rsidRPr="00327A98" w:rsidRDefault="00327A98" w:rsidP="00327A98">
            <w:r>
              <w:t>Classroom Library, technology lab, classroom</w:t>
            </w:r>
          </w:p>
          <w:p w:rsidR="00DA2BB7" w:rsidRPr="00DA2BB7" w:rsidRDefault="00DA2BB7" w:rsidP="00DA2BB7">
            <w:pPr>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rPr>
                <w:b/>
              </w:rPr>
            </w:pPr>
            <w:r w:rsidRPr="00DA2BB7">
              <w:rPr>
                <w:b/>
              </w:rPr>
              <w:lastRenderedPageBreak/>
              <w:t>Special Documents:</w:t>
            </w:r>
          </w:p>
          <w:p w:rsidR="00DA2BB7" w:rsidRPr="00327A98" w:rsidRDefault="00DA2BB7" w:rsidP="00DA2BB7">
            <w:pPr>
              <w:rPr>
                <w:rFonts w:ascii="Times New Roman" w:eastAsia="Times New Roman" w:hAnsi="Times New Roman"/>
                <w:sz w:val="24"/>
                <w:szCs w:val="24"/>
              </w:rPr>
            </w:pPr>
            <w:r w:rsidRPr="00DA2BB7">
              <w:rPr>
                <w:rFonts w:ascii="Times New Roman" w:eastAsia="Times New Roman" w:hAnsi="Times New Roman"/>
                <w:i/>
                <w:sz w:val="24"/>
                <w:szCs w:val="24"/>
              </w:rPr>
              <w:t>Will there be any special documents such as, teacher/student contracts, form or letters to parents, photo permission forms, Internet Acceptable Use Policy forms (AUP), or permission forms to participate in a videoconferencing session or other technology related activities?</w:t>
            </w:r>
            <w:r w:rsidR="00327A98">
              <w:rPr>
                <w:rFonts w:ascii="Times New Roman" w:eastAsia="Times New Roman" w:hAnsi="Times New Roman"/>
                <w:sz w:val="24"/>
                <w:szCs w:val="24"/>
              </w:rPr>
              <w:t xml:space="preserve"> AUP forms to participate online, parent –student-teacher contracts</w:t>
            </w:r>
            <w:r w:rsidR="000061B8">
              <w:rPr>
                <w:rFonts w:ascii="Times New Roman" w:eastAsia="Times New Roman" w:hAnsi="Times New Roman"/>
                <w:sz w:val="24"/>
                <w:szCs w:val="24"/>
              </w:rPr>
              <w:t xml:space="preserve"> for research project</w:t>
            </w:r>
            <w:r w:rsidR="003770B9">
              <w:rPr>
                <w:rFonts w:ascii="Times New Roman" w:eastAsia="Times New Roman" w:hAnsi="Times New Roman"/>
                <w:sz w:val="24"/>
                <w:szCs w:val="24"/>
              </w:rPr>
              <w:t>, permission slips to participate in Skype</w:t>
            </w:r>
          </w:p>
          <w:p w:rsidR="00DA2BB7" w:rsidRPr="00DA2BB7" w:rsidRDefault="00DA2BB7" w:rsidP="00DA2BB7">
            <w:pPr>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jc w:val="both"/>
              <w:rPr>
                <w:b/>
              </w:rPr>
            </w:pPr>
            <w:r w:rsidRPr="00DA2BB7">
              <w:rPr>
                <w:b/>
              </w:rPr>
              <w:t xml:space="preserve">Accommodations for Special Needs or unique situations that need to be considered for this Technology </w:t>
            </w:r>
            <w:r w:rsidR="00465D22">
              <w:rPr>
                <w:b/>
              </w:rPr>
              <w:t>Project</w:t>
            </w:r>
            <w:r w:rsidRPr="00DA2BB7">
              <w:rPr>
                <w:b/>
              </w:rPr>
              <w:t>:</w:t>
            </w:r>
          </w:p>
          <w:p w:rsidR="00DA2BB7" w:rsidRPr="000061B8" w:rsidRDefault="00DA2BB7" w:rsidP="00DA2BB7">
            <w:pPr>
              <w:jc w:val="both"/>
              <w:rPr>
                <w:rFonts w:ascii="Times New Roman" w:eastAsia="Times New Roman" w:hAnsi="Times New Roman"/>
                <w:sz w:val="24"/>
                <w:szCs w:val="24"/>
              </w:rPr>
            </w:pPr>
            <w:r w:rsidRPr="00DA2BB7">
              <w:rPr>
                <w:rFonts w:ascii="Times New Roman" w:eastAsia="Times New Roman" w:hAnsi="Times New Roman"/>
                <w:i/>
                <w:sz w:val="24"/>
                <w:szCs w:val="24"/>
              </w:rPr>
              <w:t>List any special situations you may have with students that need additional help or require special attention in order</w:t>
            </w:r>
            <w:r w:rsidRPr="00DA2BB7">
              <w:rPr>
                <w:i/>
              </w:rPr>
              <w:t xml:space="preserve"> </w:t>
            </w:r>
            <w:r w:rsidRPr="00DA2BB7">
              <w:rPr>
                <w:rFonts w:ascii="Times New Roman" w:eastAsia="Times New Roman" w:hAnsi="Times New Roman"/>
                <w:i/>
                <w:sz w:val="24"/>
                <w:szCs w:val="24"/>
              </w:rPr>
              <w:t xml:space="preserve">for the student to participate in this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w:t>
            </w:r>
            <w:r w:rsidR="000061B8">
              <w:rPr>
                <w:rFonts w:ascii="Times New Roman" w:eastAsia="Times New Roman" w:hAnsi="Times New Roman"/>
                <w:sz w:val="24"/>
                <w:szCs w:val="24"/>
              </w:rPr>
              <w:t>Follow 504 Plans and/or IEP’s</w:t>
            </w:r>
          </w:p>
          <w:p w:rsidR="00DA2BB7" w:rsidRPr="00DA2BB7" w:rsidRDefault="00DA2BB7" w:rsidP="00DA2BB7">
            <w:pPr>
              <w:rPr>
                <w:b/>
              </w:rPr>
            </w:pP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jc w:val="both"/>
              <w:rPr>
                <w:b/>
              </w:rPr>
            </w:pPr>
            <w:r w:rsidRPr="00DA2BB7">
              <w:rPr>
                <w:b/>
              </w:rPr>
              <w:t xml:space="preserve">Safety Accommodations:  </w:t>
            </w:r>
          </w:p>
          <w:p w:rsidR="00DA2BB7" w:rsidRPr="000061B8" w:rsidRDefault="00DA2BB7" w:rsidP="00DA2BB7">
            <w:pPr>
              <w:jc w:val="both"/>
              <w:rPr>
                <w:b/>
              </w:rPr>
            </w:pPr>
            <w:r w:rsidRPr="00DA2BB7">
              <w:rPr>
                <w:rFonts w:ascii="Times New Roman" w:eastAsia="Times New Roman" w:hAnsi="Times New Roman"/>
                <w:i/>
                <w:sz w:val="24"/>
                <w:szCs w:val="24"/>
              </w:rPr>
              <w:t xml:space="preserve">List the safety consideration that may be necessary for this technology </w:t>
            </w:r>
            <w:r w:rsidR="00465D22">
              <w:rPr>
                <w:rFonts w:ascii="Times New Roman" w:eastAsia="Times New Roman" w:hAnsi="Times New Roman"/>
                <w:i/>
                <w:sz w:val="24"/>
                <w:szCs w:val="24"/>
              </w:rPr>
              <w:t>project</w:t>
            </w:r>
            <w:r w:rsidRPr="00DA2BB7">
              <w:rPr>
                <w:rFonts w:ascii="Times New Roman" w:eastAsia="Times New Roman" w:hAnsi="Times New Roman"/>
                <w:i/>
                <w:sz w:val="24"/>
                <w:szCs w:val="24"/>
              </w:rPr>
              <w:t xml:space="preserve"> to take place in or outside of your classroom or the school.</w:t>
            </w:r>
            <w:r w:rsidR="000061B8">
              <w:rPr>
                <w:rFonts w:ascii="Times New Roman" w:eastAsia="Times New Roman" w:hAnsi="Times New Roman"/>
                <w:sz w:val="24"/>
                <w:szCs w:val="24"/>
              </w:rPr>
              <w:t xml:space="preserve"> Follow AUP’s</w:t>
            </w:r>
          </w:p>
        </w:tc>
      </w:tr>
      <w:tr w:rsidR="00DA2BB7" w:rsidRPr="00DA2BB7" w:rsidTr="00DA2BB7">
        <w:trPr>
          <w:trHeight w:val="758"/>
        </w:trPr>
        <w:tc>
          <w:tcPr>
            <w:tcW w:w="10584" w:type="dxa"/>
            <w:gridSpan w:val="3"/>
            <w:tcBorders>
              <w:top w:val="single" w:sz="4" w:space="0" w:color="auto"/>
              <w:bottom w:val="single" w:sz="4" w:space="0" w:color="auto"/>
            </w:tcBorders>
            <w:shd w:val="clear" w:color="auto" w:fill="auto"/>
          </w:tcPr>
          <w:p w:rsidR="00DA2BB7" w:rsidRPr="00DA2BB7" w:rsidRDefault="00DA2BB7" w:rsidP="00DA2BB7">
            <w:pPr>
              <w:jc w:val="both"/>
              <w:rPr>
                <w:b/>
              </w:rPr>
            </w:pPr>
            <w:r w:rsidRPr="00DA2BB7">
              <w:rPr>
                <w:b/>
              </w:rPr>
              <w:t xml:space="preserve">References:  </w:t>
            </w:r>
          </w:p>
          <w:p w:rsidR="00DA2BB7" w:rsidRPr="00DA2BB7" w:rsidRDefault="00DA2BB7" w:rsidP="00DA2BB7">
            <w:pPr>
              <w:jc w:val="both"/>
              <w:rPr>
                <w:rFonts w:ascii="Times New Roman" w:eastAsia="Times New Roman" w:hAnsi="Times New Roman"/>
                <w:i/>
                <w:sz w:val="24"/>
                <w:szCs w:val="24"/>
              </w:rPr>
            </w:pPr>
            <w:r w:rsidRPr="00DA2BB7">
              <w:rPr>
                <w:rFonts w:ascii="Times New Roman" w:eastAsia="Times New Roman" w:hAnsi="Times New Roman"/>
                <w:i/>
                <w:sz w:val="24"/>
                <w:szCs w:val="24"/>
              </w:rPr>
              <w:t>List any references you feel important to share with others.</w:t>
            </w:r>
          </w:p>
          <w:p w:rsidR="00DA2BB7" w:rsidRPr="00DA2BB7" w:rsidRDefault="00DA2BB7" w:rsidP="00DA2BB7">
            <w:pPr>
              <w:jc w:val="both"/>
              <w:rPr>
                <w:b/>
              </w:rPr>
            </w:pPr>
          </w:p>
        </w:tc>
      </w:tr>
    </w:tbl>
    <w:p w:rsidR="00DA2BB7" w:rsidRDefault="00DA2BB7"/>
    <w:sectPr w:rsidR="00DA2BB7" w:rsidSect="00DA2BB7">
      <w:headerReference w:type="default" r:id="rId17"/>
      <w:pgSz w:w="12240" w:h="15840"/>
      <w:pgMar w:top="864" w:right="864" w:bottom="864"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9CC" w:rsidRDefault="00C269CC" w:rsidP="00DA2BB7">
      <w:pPr>
        <w:spacing w:after="0" w:line="240" w:lineRule="auto"/>
      </w:pPr>
      <w:r>
        <w:separator/>
      </w:r>
    </w:p>
  </w:endnote>
  <w:endnote w:type="continuationSeparator" w:id="1">
    <w:p w:rsidR="00C269CC" w:rsidRDefault="00C269CC" w:rsidP="00DA2B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9CC" w:rsidRDefault="00C269CC" w:rsidP="00DA2BB7">
      <w:pPr>
        <w:spacing w:after="0" w:line="240" w:lineRule="auto"/>
      </w:pPr>
      <w:r>
        <w:separator/>
      </w:r>
    </w:p>
  </w:footnote>
  <w:footnote w:type="continuationSeparator" w:id="1">
    <w:p w:rsidR="00C269CC" w:rsidRDefault="00C269CC" w:rsidP="00DA2B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9CC" w:rsidRDefault="00C269CC">
    <w:pPr>
      <w:pStyle w:val="Header"/>
    </w:pPr>
  </w:p>
  <w:p w:rsidR="00C269CC" w:rsidRDefault="00C269CC" w:rsidP="00DA2BB7">
    <w:pPr>
      <w:pStyle w:val="Header"/>
      <w:jc w:val="center"/>
    </w:pPr>
    <w:r w:rsidRPr="00B967A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ETTC.jpg" style="width:198.45pt;height:92.05pt;visibility:visible">
          <v:imagedata r:id="rId1" o:title="ETTC"/>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B22FF"/>
    <w:multiLevelType w:val="multilevel"/>
    <w:tmpl w:val="99AA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hdrShapeDefaults>
    <o:shapedefaults v:ext="edit" spidmax="307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2BB7"/>
    <w:rsid w:val="000061B8"/>
    <w:rsid w:val="0006175D"/>
    <w:rsid w:val="000A0F3F"/>
    <w:rsid w:val="000B3C06"/>
    <w:rsid w:val="00150B70"/>
    <w:rsid w:val="001F016D"/>
    <w:rsid w:val="00233904"/>
    <w:rsid w:val="00251403"/>
    <w:rsid w:val="00327A98"/>
    <w:rsid w:val="00355B57"/>
    <w:rsid w:val="003770B9"/>
    <w:rsid w:val="00465D22"/>
    <w:rsid w:val="00493991"/>
    <w:rsid w:val="004B672A"/>
    <w:rsid w:val="005854D2"/>
    <w:rsid w:val="006E3B7B"/>
    <w:rsid w:val="00803A05"/>
    <w:rsid w:val="008D2342"/>
    <w:rsid w:val="008F360B"/>
    <w:rsid w:val="00974AEF"/>
    <w:rsid w:val="009B2E13"/>
    <w:rsid w:val="00B111E5"/>
    <w:rsid w:val="00C269CC"/>
    <w:rsid w:val="00C347CD"/>
    <w:rsid w:val="00C37E2C"/>
    <w:rsid w:val="00D16F4C"/>
    <w:rsid w:val="00DA2BB7"/>
    <w:rsid w:val="00ED5CA1"/>
    <w:rsid w:val="00F23C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991"/>
    <w:pPr>
      <w:spacing w:after="200" w:line="276" w:lineRule="auto"/>
    </w:pPr>
    <w:rPr>
      <w:sz w:val="22"/>
      <w:szCs w:val="22"/>
    </w:rPr>
  </w:style>
  <w:style w:type="paragraph" w:styleId="Heading1">
    <w:name w:val="heading 1"/>
    <w:basedOn w:val="Normal"/>
    <w:next w:val="Normal"/>
    <w:link w:val="Heading1Char"/>
    <w:qFormat/>
    <w:rsid w:val="00DA2BB7"/>
    <w:pPr>
      <w:keepNext/>
      <w:spacing w:after="0" w:line="240" w:lineRule="auto"/>
      <w:jc w:val="center"/>
      <w:outlineLvl w:val="0"/>
    </w:pPr>
    <w:rPr>
      <w:rFonts w:ascii="Times New Roman" w:eastAsia="Times New Roman" w:hAnsi="Times New Roman"/>
      <w:i/>
      <w:i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2BB7"/>
    <w:rPr>
      <w:rFonts w:ascii="Times New Roman" w:eastAsia="Times New Roman" w:hAnsi="Times New Roman" w:cs="Times New Roman"/>
      <w:i/>
      <w:iCs/>
      <w:sz w:val="20"/>
      <w:szCs w:val="24"/>
    </w:rPr>
  </w:style>
  <w:style w:type="character" w:styleId="Hyperlink">
    <w:name w:val="Hyperlink"/>
    <w:basedOn w:val="DefaultParagraphFont"/>
    <w:unhideWhenUsed/>
    <w:rsid w:val="00DA2BB7"/>
    <w:rPr>
      <w:color w:val="0000FF"/>
      <w:u w:val="single"/>
    </w:rPr>
  </w:style>
  <w:style w:type="paragraph" w:customStyle="1" w:styleId="OmniPage7">
    <w:name w:val="OmniPage #7"/>
    <w:basedOn w:val="Normal"/>
    <w:rsid w:val="00DA2BB7"/>
    <w:pPr>
      <w:spacing w:after="0" w:line="280" w:lineRule="exact"/>
    </w:pPr>
    <w:rPr>
      <w:rFonts w:ascii="Times New Roman" w:eastAsia="Times New Roman" w:hAnsi="Times New Roman"/>
      <w:sz w:val="20"/>
      <w:szCs w:val="20"/>
    </w:rPr>
  </w:style>
  <w:style w:type="paragraph" w:styleId="Header">
    <w:name w:val="header"/>
    <w:basedOn w:val="Normal"/>
    <w:link w:val="HeaderChar"/>
    <w:uiPriority w:val="99"/>
    <w:unhideWhenUsed/>
    <w:rsid w:val="00DA2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BB7"/>
  </w:style>
  <w:style w:type="paragraph" w:styleId="Footer">
    <w:name w:val="footer"/>
    <w:basedOn w:val="Normal"/>
    <w:link w:val="FooterChar"/>
    <w:uiPriority w:val="99"/>
    <w:semiHidden/>
    <w:unhideWhenUsed/>
    <w:rsid w:val="00DA2B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2BB7"/>
  </w:style>
  <w:style w:type="paragraph" w:styleId="BalloonText">
    <w:name w:val="Balloon Text"/>
    <w:basedOn w:val="Normal"/>
    <w:link w:val="BalloonTextChar"/>
    <w:uiPriority w:val="99"/>
    <w:semiHidden/>
    <w:unhideWhenUsed/>
    <w:rsid w:val="00DA2B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B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jcccs.org/ContentAreaTabularView.aspx?code=7&amp;Desc=World+Languages" TargetMode="External"/><Relationship Id="rId13" Type="http://schemas.openxmlformats.org/officeDocument/2006/relationships/hyperlink" Target="http://www.21stcenturyskills.org/index.php?option=com_content&amp;task=view&amp;id=57&amp;Itemid=1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jcccs.org/ContentAreaTabularView.aspx?code=7&amp;Desc=World+Language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nstep.cet.edu/instrucde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jcccs.org/ContentAreaTabularView.aspx?code=7&amp;Desc=World+Languages" TargetMode="External"/><Relationship Id="rId5" Type="http://schemas.openxmlformats.org/officeDocument/2006/relationships/webSettings" Target="webSettings.xml"/><Relationship Id="rId15" Type="http://schemas.openxmlformats.org/officeDocument/2006/relationships/hyperlink" Target="http://rubistar.4teachers.org/index.php" TargetMode="External"/><Relationship Id="rId10" Type="http://schemas.openxmlformats.org/officeDocument/2006/relationships/hyperlink" Target="http://www.njcccs.org/ContentAreaTabularView.aspx?code=7&amp;Desc=World+Languag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jcccs.org/ContentAreaTabularView.aspx?code=7&amp;Desc=World+Languages" TargetMode="External"/><Relationship Id="rId14" Type="http://schemas.openxmlformats.org/officeDocument/2006/relationships/hyperlink" Target="http://www.21stcenturyskills.org/index.php?option=com_content&amp;task=view&amp;id=254&amp;Itemid=1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79C4E-197F-49AB-92F7-3B358AE14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Pages>
  <Words>1482</Words>
  <Characters>8450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9913</CharactersWithSpaces>
  <SharedDoc>false</SharedDoc>
  <HLinks>
    <vt:vector size="24" baseType="variant">
      <vt:variant>
        <vt:i4>458832</vt:i4>
      </vt:variant>
      <vt:variant>
        <vt:i4>9</vt:i4>
      </vt:variant>
      <vt:variant>
        <vt:i4>0</vt:i4>
      </vt:variant>
      <vt:variant>
        <vt:i4>5</vt:i4>
      </vt:variant>
      <vt:variant>
        <vt:lpwstr>http://instep.cet.edu/instrucdes.html</vt:lpwstr>
      </vt:variant>
      <vt:variant>
        <vt:lpwstr/>
      </vt:variant>
      <vt:variant>
        <vt:i4>3539002</vt:i4>
      </vt:variant>
      <vt:variant>
        <vt:i4>6</vt:i4>
      </vt:variant>
      <vt:variant>
        <vt:i4>0</vt:i4>
      </vt:variant>
      <vt:variant>
        <vt:i4>5</vt:i4>
      </vt:variant>
      <vt:variant>
        <vt:lpwstr>http://rubistar.4teachers.org/index.php</vt:lpwstr>
      </vt:variant>
      <vt:variant>
        <vt:lpwstr/>
      </vt:variant>
      <vt:variant>
        <vt:i4>8323147</vt:i4>
      </vt:variant>
      <vt:variant>
        <vt:i4>3</vt:i4>
      </vt:variant>
      <vt:variant>
        <vt:i4>0</vt:i4>
      </vt:variant>
      <vt:variant>
        <vt:i4>5</vt:i4>
      </vt:variant>
      <vt:variant>
        <vt:lpwstr>http://www.21stcenturyskills.org/index.php?option=com_content&amp;task=view&amp;id=254&amp;Itemid=120</vt:lpwstr>
      </vt:variant>
      <vt:variant>
        <vt:lpwstr/>
      </vt:variant>
      <vt:variant>
        <vt:i4>8126537</vt:i4>
      </vt:variant>
      <vt:variant>
        <vt:i4>0</vt:i4>
      </vt:variant>
      <vt:variant>
        <vt:i4>0</vt:i4>
      </vt:variant>
      <vt:variant>
        <vt:i4>5</vt:i4>
      </vt:variant>
      <vt:variant>
        <vt:lpwstr>http://www.21stcenturyskills.org/index.php?option=com_content&amp;task=view&amp;id=57&amp;Itemid=120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EIRC</cp:lastModifiedBy>
  <cp:revision>16</cp:revision>
  <dcterms:created xsi:type="dcterms:W3CDTF">2010-03-25T14:12:00Z</dcterms:created>
  <dcterms:modified xsi:type="dcterms:W3CDTF">2010-03-25T16:28:00Z</dcterms:modified>
</cp:coreProperties>
</file>